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0F" w:rsidRPr="0051324C" w:rsidRDefault="00D83563" w:rsidP="008E2547">
      <w:pPr>
        <w:pStyle w:val="Default"/>
        <w:jc w:val="center"/>
        <w:rPr>
          <w:rFonts w:asciiTheme="minorEastAsia" w:eastAsiaTheme="minorEastAsia" w:hAnsiTheme="minorEastAsia"/>
          <w:b/>
          <w:sz w:val="28"/>
          <w:szCs w:val="36"/>
        </w:rPr>
      </w:pPr>
      <w:r w:rsidRPr="0051324C">
        <w:rPr>
          <w:rFonts w:asciiTheme="minorEastAsia" w:eastAsiaTheme="minorEastAsia" w:hAnsiTheme="minorEastAsia" w:hint="eastAsia"/>
          <w:b/>
          <w:sz w:val="28"/>
          <w:szCs w:val="36"/>
        </w:rPr>
        <w:t>令和４</w:t>
      </w:r>
      <w:r w:rsidR="00907E0F" w:rsidRPr="0051324C">
        <w:rPr>
          <w:rFonts w:asciiTheme="minorEastAsia" w:eastAsiaTheme="minorEastAsia" w:hAnsiTheme="minorEastAsia" w:hint="eastAsia"/>
          <w:b/>
          <w:sz w:val="28"/>
          <w:szCs w:val="36"/>
        </w:rPr>
        <w:t>年度</w:t>
      </w:r>
      <w:r w:rsidR="00D16DC1">
        <w:rPr>
          <w:rFonts w:asciiTheme="minorEastAsia" w:eastAsiaTheme="minorEastAsia" w:hAnsiTheme="minorEastAsia" w:hint="eastAsia"/>
          <w:b/>
          <w:sz w:val="28"/>
          <w:szCs w:val="36"/>
        </w:rPr>
        <w:t xml:space="preserve">　</w:t>
      </w:r>
      <w:r w:rsidR="00907E0F" w:rsidRPr="0051324C">
        <w:rPr>
          <w:rFonts w:asciiTheme="minorEastAsia" w:eastAsiaTheme="minorEastAsia" w:hAnsiTheme="minorEastAsia" w:hint="eastAsia"/>
          <w:b/>
          <w:sz w:val="28"/>
          <w:szCs w:val="36"/>
        </w:rPr>
        <w:t>障がい</w:t>
      </w:r>
      <w:r w:rsidR="00B819E5" w:rsidRPr="0051324C">
        <w:rPr>
          <w:rFonts w:asciiTheme="minorEastAsia" w:eastAsiaTheme="minorEastAsia" w:hAnsiTheme="minorEastAsia" w:hint="eastAsia"/>
          <w:b/>
          <w:sz w:val="28"/>
          <w:szCs w:val="36"/>
        </w:rPr>
        <w:t>児・</w:t>
      </w:r>
      <w:r w:rsidR="00907E0F" w:rsidRPr="0051324C">
        <w:rPr>
          <w:rFonts w:asciiTheme="minorEastAsia" w:eastAsiaTheme="minorEastAsia" w:hAnsiTheme="minorEastAsia" w:hint="eastAsia"/>
          <w:b/>
          <w:sz w:val="28"/>
          <w:szCs w:val="36"/>
        </w:rPr>
        <w:t>者</w:t>
      </w:r>
      <w:r w:rsidR="00AA1E6E" w:rsidRPr="0051324C">
        <w:rPr>
          <w:rFonts w:asciiTheme="minorEastAsia" w:eastAsiaTheme="minorEastAsia" w:hAnsiTheme="minorEastAsia" w:hint="eastAsia"/>
          <w:b/>
          <w:sz w:val="28"/>
          <w:szCs w:val="36"/>
        </w:rPr>
        <w:t>への</w:t>
      </w:r>
      <w:r w:rsidR="00907E0F" w:rsidRPr="0051324C">
        <w:rPr>
          <w:rFonts w:asciiTheme="minorEastAsia" w:eastAsiaTheme="minorEastAsia" w:hAnsiTheme="minorEastAsia" w:hint="eastAsia"/>
          <w:b/>
          <w:sz w:val="28"/>
          <w:szCs w:val="36"/>
        </w:rPr>
        <w:t>理解促進に関する出前講座</w:t>
      </w:r>
      <w:r w:rsidR="00886DC9" w:rsidRPr="0051324C">
        <w:rPr>
          <w:rFonts w:asciiTheme="minorEastAsia" w:eastAsiaTheme="minorEastAsia" w:hAnsiTheme="minorEastAsia" w:hint="eastAsia"/>
          <w:b/>
          <w:sz w:val="28"/>
          <w:szCs w:val="36"/>
        </w:rPr>
        <w:t>開催要項</w:t>
      </w:r>
    </w:p>
    <w:p w:rsidR="00907E0F"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１　</w:t>
      </w:r>
      <w:r w:rsidR="00907E0F" w:rsidRPr="0051324C">
        <w:rPr>
          <w:rFonts w:asciiTheme="minorEastAsia" w:eastAsiaTheme="minorEastAsia" w:hAnsiTheme="minorEastAsia" w:cs="ＭＳ ゴシック" w:hint="eastAsia"/>
          <w:sz w:val="21"/>
          <w:szCs w:val="21"/>
        </w:rPr>
        <w:t>目的</w:t>
      </w:r>
    </w:p>
    <w:p w:rsidR="00305764" w:rsidRDefault="00907E0F" w:rsidP="00A73E12">
      <w:pPr>
        <w:pStyle w:val="Default"/>
        <w:ind w:leftChars="100" w:left="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日高管内において、障がい</w:t>
      </w:r>
      <w:r w:rsidR="008E2547">
        <w:rPr>
          <w:rFonts w:asciiTheme="minorEastAsia" w:eastAsiaTheme="minorEastAsia" w:hAnsiTheme="minorEastAsia" w:cs="ＭＳ 明朝" w:hint="eastAsia"/>
          <w:sz w:val="21"/>
          <w:szCs w:val="21"/>
        </w:rPr>
        <w:t>児・</w:t>
      </w:r>
      <w:r w:rsidRPr="0051324C">
        <w:rPr>
          <w:rFonts w:asciiTheme="minorEastAsia" w:eastAsiaTheme="minorEastAsia" w:hAnsiTheme="minorEastAsia" w:cs="ＭＳ 明朝" w:hint="eastAsia"/>
          <w:sz w:val="21"/>
          <w:szCs w:val="21"/>
        </w:rPr>
        <w:t>者への理解が</w:t>
      </w:r>
      <w:r w:rsidR="00F26672" w:rsidRPr="0051324C">
        <w:rPr>
          <w:rFonts w:asciiTheme="minorEastAsia" w:eastAsiaTheme="minorEastAsia" w:hAnsiTheme="minorEastAsia" w:cs="ＭＳ 明朝" w:hint="eastAsia"/>
          <w:sz w:val="21"/>
          <w:szCs w:val="21"/>
        </w:rPr>
        <w:t>より図られ</w:t>
      </w:r>
      <w:r w:rsidR="0095214E" w:rsidRPr="0051324C">
        <w:rPr>
          <w:rFonts w:asciiTheme="minorEastAsia" w:eastAsiaTheme="minorEastAsia" w:hAnsiTheme="minorEastAsia" w:cs="ＭＳ 明朝" w:hint="eastAsia"/>
          <w:sz w:val="21"/>
          <w:szCs w:val="21"/>
        </w:rPr>
        <w:t>るよう</w:t>
      </w:r>
      <w:r w:rsidRPr="0051324C">
        <w:rPr>
          <w:rFonts w:asciiTheme="minorEastAsia" w:eastAsiaTheme="minorEastAsia" w:hAnsiTheme="minorEastAsia" w:cs="ＭＳ 明朝" w:hint="eastAsia"/>
          <w:sz w:val="21"/>
          <w:szCs w:val="21"/>
        </w:rPr>
        <w:t>、日高圏域障がい者が暮らしやすい地</w:t>
      </w:r>
      <w:r w:rsidR="00D143E3" w:rsidRPr="0051324C">
        <w:rPr>
          <w:rFonts w:asciiTheme="minorEastAsia" w:eastAsiaTheme="minorEastAsia" w:hAnsiTheme="minorEastAsia" w:cs="ＭＳ 明朝" w:hint="eastAsia"/>
          <w:sz w:val="21"/>
          <w:szCs w:val="21"/>
        </w:rPr>
        <w:t>域づく</w:t>
      </w:r>
    </w:p>
    <w:p w:rsidR="00907E0F" w:rsidRPr="0051324C" w:rsidRDefault="00D143E3" w:rsidP="00305764">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り委員会の取組</w:t>
      </w:r>
      <w:r w:rsidR="00D83563" w:rsidRPr="0051324C">
        <w:rPr>
          <w:rFonts w:asciiTheme="minorEastAsia" w:eastAsiaTheme="minorEastAsia" w:hAnsiTheme="minorEastAsia" w:cs="ＭＳ 明朝" w:hint="eastAsia"/>
          <w:sz w:val="21"/>
          <w:szCs w:val="21"/>
        </w:rPr>
        <w:t>として</w:t>
      </w:r>
      <w:r w:rsidR="00907E0F" w:rsidRPr="0051324C">
        <w:rPr>
          <w:rFonts w:asciiTheme="minorEastAsia" w:eastAsiaTheme="minorEastAsia" w:hAnsiTheme="minorEastAsia" w:cs="ＭＳ 明朝" w:hint="eastAsia"/>
          <w:sz w:val="21"/>
          <w:szCs w:val="21"/>
        </w:rPr>
        <w:t>実施するもの。</w:t>
      </w:r>
    </w:p>
    <w:p w:rsidR="00907E0F"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２　</w:t>
      </w:r>
      <w:r w:rsidR="00907E0F" w:rsidRPr="0051324C">
        <w:rPr>
          <w:rFonts w:asciiTheme="minorEastAsia" w:eastAsiaTheme="minorEastAsia" w:hAnsiTheme="minorEastAsia" w:cs="ＭＳ ゴシック" w:hint="eastAsia"/>
          <w:sz w:val="21"/>
          <w:szCs w:val="21"/>
        </w:rPr>
        <w:t>主催</w:t>
      </w:r>
    </w:p>
    <w:p w:rsidR="0095214E" w:rsidRPr="0051324C" w:rsidRDefault="00907E0F"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日高圏域障がい者が暮らしやすい地域づくり委員会（事務局：日高振興局保健環境部社会福祉課）</w:t>
      </w:r>
    </w:p>
    <w:p w:rsidR="0095214E" w:rsidRPr="0051324C" w:rsidRDefault="00B163A6" w:rsidP="0095214E">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noProof/>
          <w:sz w:val="21"/>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165100</wp:posOffset>
                </wp:positionV>
                <wp:extent cx="6940550" cy="153035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6940550" cy="15303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0BD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3pt;width:546.5pt;height:12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" strokecolor="black [3200]" strokeweight=".5pt">
                <v:stroke joinstyle="miter"/>
                <w10:wrap anchorx="margin"/>
              </v:shape>
            </w:pict>
          </mc:Fallback>
        </mc:AlternateContent>
      </w:r>
    </w:p>
    <w:p w:rsidR="00B163A6" w:rsidRPr="0051324C" w:rsidRDefault="00B163A6" w:rsidP="00C72F9C">
      <w:pPr>
        <w:pStyle w:val="Default"/>
        <w:ind w:left="210" w:hangingChars="100" w:hanging="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 xml:space="preserve">　　</w:t>
      </w:r>
      <w:r w:rsidRPr="0051324C">
        <w:rPr>
          <w:rFonts w:asciiTheme="minorEastAsia" w:eastAsiaTheme="minorEastAsia" w:hAnsiTheme="minorEastAsia" w:cs="ＭＳ ゴシック" w:hint="eastAsia"/>
          <w:sz w:val="21"/>
          <w:szCs w:val="21"/>
        </w:rPr>
        <w:t>日高圏域障がい者が暮らしや</w:t>
      </w:r>
      <w:r w:rsidR="00C72F9C" w:rsidRPr="0051324C">
        <w:rPr>
          <w:rFonts w:asciiTheme="minorEastAsia" w:eastAsiaTheme="minorEastAsia" w:hAnsiTheme="minorEastAsia" w:cs="ＭＳ ゴシック" w:hint="eastAsia"/>
          <w:sz w:val="21"/>
          <w:szCs w:val="21"/>
        </w:rPr>
        <w:t>すい地域づくり委員会（以下、｢地域づくり委員会｣という）とは、</w:t>
      </w:r>
      <w:r w:rsidRPr="0051324C">
        <w:rPr>
          <w:rFonts w:asciiTheme="minorEastAsia" w:eastAsiaTheme="minorEastAsia" w:hAnsiTheme="minorEastAsia" w:cs="ＭＳ ゴシック" w:hint="eastAsia"/>
          <w:sz w:val="21"/>
          <w:szCs w:val="21"/>
        </w:rPr>
        <w:t>｢北海道障がい者及び障がい児の権利擁護並びに障がい者及び障がい児が暮らしやすい地域づくりの推進に関する条例（平成21年3月31日北海道条例第50</w:t>
      </w:r>
      <w:r w:rsidR="00D83563" w:rsidRPr="0051324C">
        <w:rPr>
          <w:rFonts w:asciiTheme="minorEastAsia" w:eastAsiaTheme="minorEastAsia" w:hAnsiTheme="minorEastAsia" w:cs="ＭＳ ゴシック" w:hint="eastAsia"/>
          <w:sz w:val="21"/>
          <w:szCs w:val="21"/>
        </w:rPr>
        <w:t>号）｣に基づき、総合振興局（振興局）ごとの１４圏域</w:t>
      </w:r>
      <w:r w:rsidRPr="0051324C">
        <w:rPr>
          <w:rFonts w:asciiTheme="minorEastAsia" w:eastAsiaTheme="minorEastAsia" w:hAnsiTheme="minorEastAsia" w:cs="ＭＳ ゴシック" w:hint="eastAsia"/>
          <w:sz w:val="21"/>
          <w:szCs w:val="21"/>
        </w:rPr>
        <w:t>に設置</w:t>
      </w:r>
      <w:r w:rsidR="00A73E12">
        <w:rPr>
          <w:rFonts w:asciiTheme="minorEastAsia" w:eastAsiaTheme="minorEastAsia" w:hAnsiTheme="minorEastAsia" w:cs="ＭＳ ゴシック" w:hint="eastAsia"/>
          <w:sz w:val="21"/>
          <w:szCs w:val="21"/>
        </w:rPr>
        <w:t>しているものです</w:t>
      </w:r>
      <w:r w:rsidRPr="0051324C">
        <w:rPr>
          <w:rFonts w:asciiTheme="minorEastAsia" w:eastAsiaTheme="minorEastAsia" w:hAnsiTheme="minorEastAsia" w:cs="ＭＳ ゴシック" w:hint="eastAsia"/>
          <w:sz w:val="21"/>
          <w:szCs w:val="21"/>
        </w:rPr>
        <w:t>。</w:t>
      </w:r>
    </w:p>
    <w:p w:rsidR="00B163A6" w:rsidRPr="0051324C" w:rsidRDefault="00B163A6" w:rsidP="00C72F9C">
      <w:pPr>
        <w:pStyle w:val="Default"/>
        <w:ind w:leftChars="100" w:left="210"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障がい者の地域での暮らしを支える</w:t>
      </w:r>
      <w:r w:rsidR="00305764">
        <w:rPr>
          <w:rFonts w:asciiTheme="minorEastAsia" w:eastAsiaTheme="minorEastAsia" w:hAnsiTheme="minorEastAsia" w:cs="ＭＳ ゴシック" w:hint="eastAsia"/>
          <w:sz w:val="21"/>
          <w:szCs w:val="21"/>
        </w:rPr>
        <w:t>サービスに関すること、差別や虐待及び権利擁護に関すること、</w:t>
      </w:r>
      <w:r w:rsidRPr="0051324C">
        <w:rPr>
          <w:rFonts w:asciiTheme="minorEastAsia" w:eastAsiaTheme="minorEastAsia" w:hAnsiTheme="minorEastAsia" w:cs="ＭＳ ゴシック" w:hint="eastAsia"/>
          <w:sz w:val="21"/>
          <w:szCs w:val="21"/>
        </w:rPr>
        <w:t>地域</w:t>
      </w:r>
      <w:r w:rsidR="00D83563" w:rsidRPr="0051324C">
        <w:rPr>
          <w:rFonts w:asciiTheme="minorEastAsia" w:eastAsiaTheme="minorEastAsia" w:hAnsiTheme="minorEastAsia" w:cs="ＭＳ ゴシック" w:hint="eastAsia"/>
          <w:sz w:val="21"/>
          <w:szCs w:val="21"/>
        </w:rPr>
        <w:t>で暮らす障がい者の暮らしづらさに関すること</w:t>
      </w:r>
      <w:r w:rsidR="00305764">
        <w:rPr>
          <w:rFonts w:asciiTheme="minorEastAsia" w:eastAsiaTheme="minorEastAsia" w:hAnsiTheme="minorEastAsia" w:cs="ＭＳ ゴシック" w:hint="eastAsia"/>
          <w:sz w:val="21"/>
          <w:szCs w:val="21"/>
        </w:rPr>
        <w:t>等</w:t>
      </w:r>
      <w:r w:rsidRPr="0051324C">
        <w:rPr>
          <w:rFonts w:asciiTheme="minorEastAsia" w:eastAsiaTheme="minorEastAsia" w:hAnsiTheme="minorEastAsia" w:cs="ＭＳ ゴシック" w:hint="eastAsia"/>
          <w:sz w:val="21"/>
          <w:szCs w:val="21"/>
        </w:rPr>
        <w:t>について</w:t>
      </w:r>
      <w:r w:rsidR="00D83563" w:rsidRPr="0051324C">
        <w:rPr>
          <w:rFonts w:asciiTheme="minorEastAsia" w:eastAsiaTheme="minorEastAsia" w:hAnsiTheme="minorEastAsia" w:cs="ＭＳ ゴシック" w:hint="eastAsia"/>
          <w:sz w:val="21"/>
          <w:szCs w:val="21"/>
        </w:rPr>
        <w:t>、</w:t>
      </w:r>
      <w:r w:rsidR="00305764">
        <w:rPr>
          <w:rFonts w:asciiTheme="minorEastAsia" w:eastAsiaTheme="minorEastAsia" w:hAnsiTheme="minorEastAsia" w:cs="ＭＳ ゴシック" w:hint="eastAsia"/>
          <w:sz w:val="21"/>
          <w:szCs w:val="21"/>
        </w:rPr>
        <w:t>情報の交換・協議を行っています</w:t>
      </w:r>
      <w:r w:rsidRPr="0051324C">
        <w:rPr>
          <w:rFonts w:asciiTheme="minorEastAsia" w:eastAsiaTheme="minorEastAsia" w:hAnsiTheme="minorEastAsia" w:cs="ＭＳ ゴシック" w:hint="eastAsia"/>
          <w:sz w:val="21"/>
          <w:szCs w:val="21"/>
        </w:rPr>
        <w:t>。</w:t>
      </w:r>
    </w:p>
    <w:p w:rsidR="00C72F9C" w:rsidRPr="0051324C" w:rsidRDefault="00C72F9C" w:rsidP="00C72F9C">
      <w:pPr>
        <w:pStyle w:val="Default"/>
        <w:ind w:leftChars="100" w:left="210" w:firstLineChars="100" w:firstLine="210"/>
        <w:rPr>
          <w:rFonts w:asciiTheme="minorEastAsia" w:eastAsiaTheme="minorEastAsia" w:hAnsiTheme="minorEastAsia" w:cs="ＭＳ ゴシック"/>
          <w:sz w:val="21"/>
          <w:szCs w:val="21"/>
        </w:rPr>
      </w:pPr>
    </w:p>
    <w:p w:rsidR="0095214E" w:rsidRPr="0051324C" w:rsidRDefault="00093866"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３　</w:t>
      </w:r>
      <w:r w:rsidR="00907E0F" w:rsidRPr="0051324C">
        <w:rPr>
          <w:rFonts w:asciiTheme="minorEastAsia" w:eastAsiaTheme="minorEastAsia" w:hAnsiTheme="minorEastAsia" w:cs="ＭＳ ゴシック" w:hint="eastAsia"/>
          <w:sz w:val="21"/>
          <w:szCs w:val="21"/>
        </w:rPr>
        <w:t>対象</w:t>
      </w:r>
      <w:r w:rsidR="00A21E8E" w:rsidRPr="0051324C">
        <w:rPr>
          <w:rFonts w:asciiTheme="minorEastAsia" w:eastAsiaTheme="minorEastAsia" w:hAnsiTheme="minorEastAsia" w:cs="ＭＳ ゴシック" w:hint="eastAsia"/>
          <w:sz w:val="21"/>
          <w:szCs w:val="21"/>
        </w:rPr>
        <w:t>者</w:t>
      </w:r>
    </w:p>
    <w:p w:rsidR="00907E0F" w:rsidRPr="0051324C" w:rsidRDefault="0095214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日高管内にお住まいの方</w:t>
      </w:r>
      <w:r w:rsidR="00F26672" w:rsidRPr="0051324C">
        <w:rPr>
          <w:rFonts w:asciiTheme="minorEastAsia" w:eastAsiaTheme="minorEastAsia" w:hAnsiTheme="minorEastAsia" w:cs="ＭＳ ゴシック" w:hint="eastAsia"/>
          <w:sz w:val="21"/>
          <w:szCs w:val="21"/>
        </w:rPr>
        <w:t>（</w:t>
      </w:r>
      <w:r w:rsidR="00F26672" w:rsidRPr="0051324C">
        <w:rPr>
          <w:rFonts w:asciiTheme="minorEastAsia" w:eastAsiaTheme="minorEastAsia" w:hAnsiTheme="minorEastAsia" w:cs="ＭＳ 明朝" w:hint="eastAsia"/>
          <w:sz w:val="21"/>
          <w:szCs w:val="21"/>
        </w:rPr>
        <w:t>受講者５名以上から申込可能</w:t>
      </w:r>
      <w:r w:rsidR="00F26672" w:rsidRPr="0051324C">
        <w:rPr>
          <w:rFonts w:asciiTheme="minorEastAsia" w:eastAsiaTheme="minorEastAsia" w:hAnsiTheme="minorEastAsia" w:cs="ＭＳ ゴシック" w:hint="eastAsia"/>
          <w:sz w:val="21"/>
          <w:szCs w:val="21"/>
        </w:rPr>
        <w:t>）</w:t>
      </w:r>
      <w:r w:rsidR="00DF7BF1">
        <w:rPr>
          <w:rFonts w:asciiTheme="minorEastAsia" w:eastAsiaTheme="minorEastAsia" w:hAnsiTheme="minorEastAsia" w:cs="ＭＳ ゴシック" w:hint="eastAsia"/>
          <w:sz w:val="21"/>
          <w:szCs w:val="21"/>
        </w:rPr>
        <w:t>。</w:t>
      </w:r>
    </w:p>
    <w:p w:rsidR="0095214E" w:rsidRPr="0051324C" w:rsidRDefault="00093866" w:rsidP="00F37243">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４　</w:t>
      </w:r>
      <w:r w:rsidR="00F37243" w:rsidRPr="0051324C">
        <w:rPr>
          <w:rFonts w:asciiTheme="minorEastAsia" w:eastAsiaTheme="minorEastAsia" w:hAnsiTheme="minorEastAsia" w:cs="ＭＳ ゴシック" w:hint="eastAsia"/>
          <w:sz w:val="21"/>
          <w:szCs w:val="21"/>
        </w:rPr>
        <w:t>開催日時</w:t>
      </w:r>
    </w:p>
    <w:p w:rsidR="00F37243" w:rsidRPr="0051324C" w:rsidRDefault="00093866" w:rsidP="00F37243">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 xml:space="preserve">　</w:t>
      </w:r>
      <w:r w:rsidR="008E2547">
        <w:rPr>
          <w:rFonts w:asciiTheme="minorEastAsia" w:eastAsiaTheme="minorEastAsia" w:hAnsiTheme="minorEastAsia" w:cs="ＭＳ ゴシック" w:hint="eastAsia"/>
          <w:sz w:val="21"/>
          <w:szCs w:val="21"/>
        </w:rPr>
        <w:t>申込後、日程調整</w:t>
      </w:r>
      <w:r w:rsidR="00D83563" w:rsidRPr="0051324C">
        <w:rPr>
          <w:rFonts w:asciiTheme="minorEastAsia" w:eastAsiaTheme="minorEastAsia" w:hAnsiTheme="minorEastAsia" w:cs="ＭＳ ゴシック"/>
          <w:sz w:val="21"/>
          <w:szCs w:val="21"/>
        </w:rPr>
        <w:t>（令和</w:t>
      </w:r>
      <w:r w:rsidR="00D83563" w:rsidRPr="0051324C">
        <w:rPr>
          <w:rFonts w:asciiTheme="minorEastAsia" w:eastAsiaTheme="minorEastAsia" w:hAnsiTheme="minorEastAsia" w:cs="ＭＳ ゴシック" w:hint="eastAsia"/>
          <w:sz w:val="21"/>
          <w:szCs w:val="21"/>
        </w:rPr>
        <w:t>４</w:t>
      </w:r>
      <w:r w:rsidR="003006FC" w:rsidRPr="0051324C">
        <w:rPr>
          <w:rFonts w:asciiTheme="minorEastAsia" w:eastAsiaTheme="minorEastAsia" w:hAnsiTheme="minorEastAsia" w:cs="ＭＳ ゴシック"/>
          <w:sz w:val="21"/>
          <w:szCs w:val="21"/>
        </w:rPr>
        <w:t>年度内）</w:t>
      </w:r>
      <w:r w:rsidR="00F37243" w:rsidRPr="0051324C">
        <w:rPr>
          <w:rFonts w:asciiTheme="minorEastAsia" w:eastAsiaTheme="minorEastAsia" w:hAnsiTheme="minorEastAsia" w:cs="ＭＳ ゴシック"/>
          <w:sz w:val="21"/>
          <w:szCs w:val="21"/>
        </w:rPr>
        <w:t xml:space="preserve">　</w:t>
      </w:r>
    </w:p>
    <w:p w:rsidR="00907E0F" w:rsidRPr="0051324C" w:rsidRDefault="00B163A6"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※１時間以内／１講座</w:t>
      </w:r>
      <w:r w:rsidRPr="0051324C">
        <w:rPr>
          <w:rFonts w:asciiTheme="minorEastAsia" w:eastAsiaTheme="minorEastAsia" w:hAnsiTheme="minorEastAsia" w:cs="ＭＳ 明朝"/>
          <w:sz w:val="21"/>
          <w:szCs w:val="21"/>
        </w:rPr>
        <w:t>。</w:t>
      </w:r>
      <w:r w:rsidR="00093866" w:rsidRPr="0051324C">
        <w:rPr>
          <w:rFonts w:asciiTheme="minorEastAsia" w:eastAsiaTheme="minorEastAsia" w:hAnsiTheme="minorEastAsia" w:cs="ＭＳ 明朝" w:hint="eastAsia"/>
          <w:sz w:val="21"/>
          <w:szCs w:val="21"/>
        </w:rPr>
        <w:t>原則</w:t>
      </w:r>
      <w:r w:rsidR="00EF08AE" w:rsidRPr="0051324C">
        <w:rPr>
          <w:rFonts w:asciiTheme="minorEastAsia" w:eastAsiaTheme="minorEastAsia" w:hAnsiTheme="minorEastAsia" w:cs="ＭＳ 明朝" w:hint="eastAsia"/>
          <w:sz w:val="21"/>
          <w:szCs w:val="21"/>
        </w:rPr>
        <w:t>、平日９時から１７時までの時間帯</w:t>
      </w:r>
      <w:r w:rsidR="00A21E8E" w:rsidRPr="0051324C">
        <w:rPr>
          <w:rFonts w:asciiTheme="minorEastAsia" w:eastAsiaTheme="minorEastAsia" w:hAnsiTheme="minorEastAsia" w:cs="ＭＳ 明朝" w:hint="eastAsia"/>
          <w:sz w:val="21"/>
          <w:szCs w:val="21"/>
        </w:rPr>
        <w:t>。</w:t>
      </w:r>
    </w:p>
    <w:p w:rsidR="00A21E8E" w:rsidRPr="0051324C" w:rsidRDefault="00A21E8E" w:rsidP="00907E0F">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５</w:t>
      </w:r>
      <w:r w:rsidR="00093866" w:rsidRPr="0051324C">
        <w:rPr>
          <w:rFonts w:asciiTheme="minorEastAsia" w:eastAsiaTheme="minorEastAsia" w:hAnsiTheme="minorEastAsia" w:cs="ＭＳ 明朝" w:hint="eastAsia"/>
          <w:sz w:val="21"/>
          <w:szCs w:val="21"/>
        </w:rPr>
        <w:t xml:space="preserve">　</w:t>
      </w:r>
      <w:r w:rsidR="003006FC" w:rsidRPr="0051324C">
        <w:rPr>
          <w:rFonts w:asciiTheme="minorEastAsia" w:eastAsiaTheme="minorEastAsia" w:hAnsiTheme="minorEastAsia" w:cs="ＭＳ ゴシック" w:hint="eastAsia"/>
          <w:sz w:val="21"/>
          <w:szCs w:val="21"/>
        </w:rPr>
        <w:t>開催場所</w:t>
      </w:r>
    </w:p>
    <w:p w:rsidR="003006FC" w:rsidRPr="0051324C" w:rsidRDefault="00A21E8E"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会場</w:t>
      </w:r>
      <w:r w:rsidR="00B163A6" w:rsidRPr="0051324C">
        <w:rPr>
          <w:rFonts w:asciiTheme="minorEastAsia" w:eastAsiaTheme="minorEastAsia" w:hAnsiTheme="minorEastAsia" w:cs="ＭＳ 明朝" w:hint="eastAsia"/>
          <w:sz w:val="21"/>
          <w:szCs w:val="21"/>
        </w:rPr>
        <w:t>の確保</w:t>
      </w:r>
      <w:r w:rsidR="003D43C8" w:rsidRPr="0051324C">
        <w:rPr>
          <w:rFonts w:asciiTheme="minorEastAsia" w:eastAsiaTheme="minorEastAsia" w:hAnsiTheme="minorEastAsia" w:cs="ＭＳ 明朝"/>
          <w:sz w:val="21"/>
          <w:szCs w:val="21"/>
        </w:rPr>
        <w:t>は、申込者</w:t>
      </w:r>
      <w:r w:rsidR="003D43C8" w:rsidRPr="0051324C">
        <w:rPr>
          <w:rFonts w:asciiTheme="minorEastAsia" w:eastAsiaTheme="minorEastAsia" w:hAnsiTheme="minorEastAsia" w:cs="ＭＳ 明朝" w:hint="eastAsia"/>
          <w:sz w:val="21"/>
          <w:szCs w:val="21"/>
        </w:rPr>
        <w:t>が行う</w:t>
      </w:r>
      <w:r w:rsidR="00B163A6" w:rsidRPr="0051324C">
        <w:rPr>
          <w:rFonts w:asciiTheme="minorEastAsia" w:eastAsiaTheme="minorEastAsia" w:hAnsiTheme="minorEastAsia" w:cs="ＭＳ 明朝" w:hint="eastAsia"/>
          <w:sz w:val="21"/>
          <w:szCs w:val="21"/>
        </w:rPr>
        <w:t>（</w:t>
      </w:r>
      <w:r w:rsidR="005A1A9A" w:rsidRPr="0051324C">
        <w:rPr>
          <w:rFonts w:asciiTheme="minorEastAsia" w:eastAsiaTheme="minorEastAsia" w:hAnsiTheme="minorEastAsia" w:cs="ＭＳ 明朝" w:hint="eastAsia"/>
          <w:sz w:val="21"/>
          <w:szCs w:val="21"/>
        </w:rPr>
        <w:t>日高管内に限る）</w:t>
      </w:r>
      <w:r w:rsidR="00A73E12">
        <w:rPr>
          <w:rFonts w:asciiTheme="minorEastAsia" w:eastAsiaTheme="minorEastAsia" w:hAnsiTheme="minorEastAsia" w:cs="ＭＳ 明朝" w:hint="eastAsia"/>
          <w:sz w:val="21"/>
          <w:szCs w:val="21"/>
        </w:rPr>
        <w:t>。</w:t>
      </w:r>
    </w:p>
    <w:p w:rsidR="008E5D02"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3006FC" w:rsidRPr="0051324C">
        <w:rPr>
          <w:rFonts w:asciiTheme="minorEastAsia" w:eastAsiaTheme="minorEastAsia" w:hAnsiTheme="minorEastAsia" w:cs="ＭＳ 明朝"/>
          <w:sz w:val="21"/>
          <w:szCs w:val="21"/>
        </w:rPr>
        <w:t>会場の確保が</w:t>
      </w:r>
      <w:r w:rsidR="003006FC" w:rsidRPr="0051324C">
        <w:rPr>
          <w:rFonts w:asciiTheme="minorEastAsia" w:eastAsiaTheme="minorEastAsia" w:hAnsiTheme="minorEastAsia" w:cs="ＭＳ 明朝" w:hint="eastAsia"/>
          <w:sz w:val="21"/>
          <w:szCs w:val="21"/>
        </w:rPr>
        <w:t>難しい場合、日高振興局庁舎</w:t>
      </w:r>
      <w:r w:rsidR="00F26672" w:rsidRPr="0051324C">
        <w:rPr>
          <w:rFonts w:asciiTheme="minorEastAsia" w:eastAsiaTheme="minorEastAsia" w:hAnsiTheme="minorEastAsia" w:cs="ＭＳ 明朝" w:hint="eastAsia"/>
          <w:sz w:val="21"/>
          <w:szCs w:val="21"/>
        </w:rPr>
        <w:t>（浦河町栄丘東通56号）</w:t>
      </w:r>
      <w:r w:rsidR="00DF7BF1">
        <w:rPr>
          <w:rFonts w:asciiTheme="minorEastAsia" w:eastAsiaTheme="minorEastAsia" w:hAnsiTheme="minorEastAsia" w:cs="ＭＳ 明朝" w:hint="eastAsia"/>
          <w:sz w:val="21"/>
          <w:szCs w:val="21"/>
        </w:rPr>
        <w:t>での</w:t>
      </w:r>
      <w:r w:rsidRPr="0051324C">
        <w:rPr>
          <w:rFonts w:asciiTheme="minorEastAsia" w:eastAsiaTheme="minorEastAsia" w:hAnsiTheme="minorEastAsia" w:cs="ＭＳ 明朝" w:hint="eastAsia"/>
          <w:sz w:val="21"/>
          <w:szCs w:val="21"/>
        </w:rPr>
        <w:t>開催も可能</w:t>
      </w:r>
      <w:r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hint="eastAsia"/>
          <w:sz w:val="21"/>
          <w:szCs w:val="21"/>
        </w:rPr>
        <w:t>要相談</w:t>
      </w:r>
      <w:r w:rsidR="003006FC" w:rsidRPr="0051324C">
        <w:rPr>
          <w:rFonts w:asciiTheme="minorEastAsia" w:eastAsiaTheme="minorEastAsia" w:hAnsiTheme="minorEastAsia" w:cs="ＭＳ 明朝"/>
          <w:sz w:val="21"/>
          <w:szCs w:val="21"/>
        </w:rPr>
        <w:t>）</w:t>
      </w:r>
      <w:r w:rsidR="00A73E12">
        <w:rPr>
          <w:rFonts w:asciiTheme="minorEastAsia" w:eastAsiaTheme="minorEastAsia" w:hAnsiTheme="minorEastAsia" w:cs="ＭＳ 明朝" w:hint="eastAsia"/>
          <w:sz w:val="21"/>
          <w:szCs w:val="21"/>
        </w:rPr>
        <w:t>。</w:t>
      </w:r>
    </w:p>
    <w:p w:rsidR="00A21E8E" w:rsidRPr="0051324C" w:rsidRDefault="00093866" w:rsidP="00A21E8E">
      <w:pPr>
        <w:pStyle w:val="Default"/>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 xml:space="preserve">６　</w:t>
      </w:r>
      <w:r w:rsidR="00A21E8E" w:rsidRPr="0051324C">
        <w:rPr>
          <w:rFonts w:asciiTheme="minorEastAsia" w:eastAsiaTheme="minorEastAsia" w:hAnsiTheme="minorEastAsia" w:cs="ＭＳ ゴシック" w:hint="eastAsia"/>
          <w:sz w:val="21"/>
          <w:szCs w:val="21"/>
        </w:rPr>
        <w:t>受講料</w:t>
      </w:r>
    </w:p>
    <w:p w:rsidR="00A21E8E" w:rsidRPr="0051324C" w:rsidRDefault="00A21E8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hint="eastAsia"/>
          <w:sz w:val="21"/>
          <w:szCs w:val="21"/>
        </w:rPr>
        <w:t>無料</w:t>
      </w:r>
      <w:r w:rsidRPr="0051324C">
        <w:rPr>
          <w:rFonts w:asciiTheme="minorEastAsia" w:eastAsiaTheme="minorEastAsia" w:hAnsiTheme="minorEastAsia" w:cs="ＭＳ ゴシック"/>
          <w:sz w:val="21"/>
          <w:szCs w:val="21"/>
        </w:rPr>
        <w:t xml:space="preserve">　</w:t>
      </w:r>
    </w:p>
    <w:p w:rsidR="00A21E8E" w:rsidRPr="0051324C" w:rsidRDefault="00A21E8E"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※講師の報償費及び旅費は、</w:t>
      </w:r>
      <w:r w:rsidR="003D43C8" w:rsidRPr="0051324C">
        <w:rPr>
          <w:rFonts w:asciiTheme="minorEastAsia" w:eastAsiaTheme="minorEastAsia" w:hAnsiTheme="minorEastAsia" w:cs="ＭＳ 明朝" w:hint="eastAsia"/>
          <w:sz w:val="21"/>
          <w:szCs w:val="21"/>
        </w:rPr>
        <w:t>地域づくり委員会が負担</w:t>
      </w:r>
      <w:r w:rsidR="00A73E12">
        <w:rPr>
          <w:rFonts w:asciiTheme="minorEastAsia" w:eastAsiaTheme="minorEastAsia" w:hAnsiTheme="minorEastAsia" w:cs="ＭＳ 明朝" w:hint="eastAsia"/>
          <w:sz w:val="21"/>
          <w:szCs w:val="21"/>
        </w:rPr>
        <w:t>する。</w:t>
      </w:r>
    </w:p>
    <w:p w:rsidR="00A21E8E" w:rsidRPr="0051324C" w:rsidRDefault="00A21E8E" w:rsidP="00093866">
      <w:pPr>
        <w:pStyle w:val="Default"/>
        <w:ind w:firstLineChars="100" w:firstLine="210"/>
        <w:rPr>
          <w:rFonts w:asciiTheme="minorEastAsia" w:eastAsiaTheme="minorEastAsia" w:hAnsiTheme="minorEastAsia" w:cs="ＭＳ ゴシック"/>
          <w:sz w:val="21"/>
          <w:szCs w:val="21"/>
        </w:rPr>
      </w:pPr>
      <w:r w:rsidRPr="0051324C">
        <w:rPr>
          <w:rFonts w:asciiTheme="minorEastAsia" w:eastAsiaTheme="minorEastAsia" w:hAnsiTheme="minorEastAsia" w:cs="ＭＳ ゴシック"/>
          <w:sz w:val="21"/>
          <w:szCs w:val="21"/>
        </w:rPr>
        <w:t>※会場</w:t>
      </w:r>
      <w:r w:rsidR="00F26672" w:rsidRPr="0051324C">
        <w:rPr>
          <w:rFonts w:asciiTheme="minorEastAsia" w:eastAsiaTheme="minorEastAsia" w:hAnsiTheme="minorEastAsia" w:cs="ＭＳ ゴシック"/>
          <w:sz w:val="21"/>
          <w:szCs w:val="21"/>
        </w:rPr>
        <w:t>、マイクの使用料等が</w:t>
      </w:r>
      <w:r w:rsidR="00B163A6" w:rsidRPr="0051324C">
        <w:rPr>
          <w:rFonts w:asciiTheme="minorEastAsia" w:eastAsiaTheme="minorEastAsia" w:hAnsiTheme="minorEastAsia" w:cs="ＭＳ ゴシック"/>
          <w:sz w:val="21"/>
          <w:szCs w:val="21"/>
        </w:rPr>
        <w:t>必要な場合は、</w:t>
      </w:r>
      <w:r w:rsidRPr="0051324C">
        <w:rPr>
          <w:rFonts w:asciiTheme="minorEastAsia" w:eastAsiaTheme="minorEastAsia" w:hAnsiTheme="minorEastAsia" w:cs="ＭＳ ゴシック"/>
          <w:sz w:val="21"/>
          <w:szCs w:val="21"/>
        </w:rPr>
        <w:t>申込</w:t>
      </w:r>
      <w:r w:rsidR="00B163A6" w:rsidRPr="0051324C">
        <w:rPr>
          <w:rFonts w:asciiTheme="minorEastAsia" w:eastAsiaTheme="minorEastAsia" w:hAnsiTheme="minorEastAsia" w:cs="ＭＳ ゴシック"/>
          <w:sz w:val="21"/>
          <w:szCs w:val="21"/>
        </w:rPr>
        <w:t>者</w:t>
      </w:r>
      <w:r w:rsidR="003D43C8" w:rsidRPr="0051324C">
        <w:rPr>
          <w:rFonts w:asciiTheme="minorEastAsia" w:eastAsiaTheme="minorEastAsia" w:hAnsiTheme="minorEastAsia" w:cs="ＭＳ ゴシック" w:hint="eastAsia"/>
          <w:sz w:val="21"/>
          <w:szCs w:val="21"/>
        </w:rPr>
        <w:t>が</w:t>
      </w:r>
      <w:r w:rsidR="00A73E12">
        <w:rPr>
          <w:rFonts w:asciiTheme="minorEastAsia" w:eastAsiaTheme="minorEastAsia" w:hAnsiTheme="minorEastAsia" w:cs="ＭＳ ゴシック"/>
          <w:sz w:val="21"/>
          <w:szCs w:val="21"/>
        </w:rPr>
        <w:t>負担</w:t>
      </w:r>
      <w:r w:rsidR="00A73E12">
        <w:rPr>
          <w:rFonts w:asciiTheme="minorEastAsia" w:eastAsiaTheme="minorEastAsia" w:hAnsiTheme="minorEastAsia" w:cs="ＭＳ ゴシック" w:hint="eastAsia"/>
          <w:sz w:val="21"/>
          <w:szCs w:val="21"/>
        </w:rPr>
        <w:t>する。</w:t>
      </w:r>
    </w:p>
    <w:p w:rsidR="005A1A9A" w:rsidRPr="0051324C" w:rsidRDefault="00A21E8E" w:rsidP="005A1A9A">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７</w:t>
      </w:r>
      <w:r w:rsidR="00093866" w:rsidRPr="0051324C">
        <w:rPr>
          <w:rFonts w:asciiTheme="minorEastAsia" w:eastAsiaTheme="minorEastAsia" w:hAnsiTheme="minorEastAsia" w:cs="ＭＳ 明朝" w:hint="eastAsia"/>
          <w:sz w:val="21"/>
          <w:szCs w:val="21"/>
        </w:rPr>
        <w:t xml:space="preserve">　</w:t>
      </w:r>
      <w:r w:rsidR="005A1A9A" w:rsidRPr="0051324C">
        <w:rPr>
          <w:rFonts w:asciiTheme="minorEastAsia" w:eastAsiaTheme="minorEastAsia" w:hAnsiTheme="minorEastAsia" w:cs="ＭＳ 明朝" w:hint="eastAsia"/>
          <w:sz w:val="21"/>
          <w:szCs w:val="21"/>
        </w:rPr>
        <w:t>講座内容</w:t>
      </w:r>
    </w:p>
    <w:p w:rsidR="005A1A9A" w:rsidRPr="0051324C" w:rsidRDefault="008E2547" w:rsidP="00093866">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別紙</w:t>
      </w:r>
      <w:r w:rsidR="003D43C8" w:rsidRPr="0051324C">
        <w:rPr>
          <w:rFonts w:asciiTheme="minorEastAsia" w:eastAsiaTheme="minorEastAsia" w:hAnsiTheme="minorEastAsia" w:cs="ＭＳ 明朝" w:hint="eastAsia"/>
          <w:sz w:val="21"/>
          <w:szCs w:val="21"/>
        </w:rPr>
        <w:t>のとおり</w:t>
      </w:r>
      <w:r w:rsidR="00B163A6" w:rsidRPr="0051324C">
        <w:rPr>
          <w:rFonts w:asciiTheme="minorEastAsia" w:eastAsiaTheme="minorEastAsia" w:hAnsiTheme="minorEastAsia" w:cs="ＭＳ 明朝" w:hint="eastAsia"/>
          <w:sz w:val="21"/>
          <w:szCs w:val="21"/>
        </w:rPr>
        <w:t>（必要に応</w:t>
      </w:r>
      <w:r w:rsidR="00F26672" w:rsidRPr="0051324C">
        <w:rPr>
          <w:rFonts w:asciiTheme="minorEastAsia" w:eastAsiaTheme="minorEastAsia" w:hAnsiTheme="minorEastAsia" w:cs="ＭＳ 明朝" w:hint="eastAsia"/>
          <w:sz w:val="21"/>
          <w:szCs w:val="21"/>
        </w:rPr>
        <w:t>じて、申込者、講師、事務局で事前打ち合わせを行う</w:t>
      </w:r>
      <w:r w:rsidR="00B163A6" w:rsidRPr="0051324C">
        <w:rPr>
          <w:rFonts w:asciiTheme="minorEastAsia" w:eastAsiaTheme="minorEastAsia" w:hAnsiTheme="minorEastAsia" w:cs="ＭＳ 明朝" w:hint="eastAsia"/>
          <w:sz w:val="21"/>
          <w:szCs w:val="21"/>
        </w:rPr>
        <w:t>）</w:t>
      </w:r>
      <w:r w:rsidR="00DF7BF1">
        <w:rPr>
          <w:rFonts w:asciiTheme="minorEastAsia" w:eastAsiaTheme="minorEastAsia" w:hAnsiTheme="minorEastAsia" w:cs="ＭＳ 明朝" w:hint="eastAsia"/>
          <w:sz w:val="21"/>
          <w:szCs w:val="21"/>
        </w:rPr>
        <w:t>。</w:t>
      </w:r>
    </w:p>
    <w:p w:rsidR="00A21E8E" w:rsidRPr="0051324C" w:rsidRDefault="005477C6"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 xml:space="preserve">８　</w:t>
      </w:r>
      <w:r w:rsidR="00B163A6" w:rsidRPr="0051324C">
        <w:rPr>
          <w:rFonts w:asciiTheme="minorEastAsia" w:eastAsiaTheme="minorEastAsia" w:hAnsiTheme="minorEastAsia" w:cs="ＭＳ 明朝" w:hint="eastAsia"/>
          <w:sz w:val="21"/>
          <w:szCs w:val="21"/>
        </w:rPr>
        <w:t>申込</w:t>
      </w:r>
      <w:r w:rsidR="00A21E8E" w:rsidRPr="0051324C">
        <w:rPr>
          <w:rFonts w:asciiTheme="minorEastAsia" w:eastAsiaTheme="minorEastAsia" w:hAnsiTheme="minorEastAsia" w:cs="ＭＳ 明朝" w:hint="eastAsia"/>
          <w:sz w:val="21"/>
          <w:szCs w:val="21"/>
        </w:rPr>
        <w:t>方法</w:t>
      </w:r>
    </w:p>
    <w:p w:rsidR="00F37243" w:rsidRPr="0051324C" w:rsidRDefault="00F37243"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別添、</w:t>
      </w:r>
      <w:r w:rsidR="00B163A6"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sz w:val="21"/>
          <w:szCs w:val="21"/>
        </w:rPr>
        <w:t>申込票</w:t>
      </w:r>
      <w:r w:rsidR="00B163A6" w:rsidRPr="0051324C">
        <w:rPr>
          <w:rFonts w:asciiTheme="minorEastAsia" w:eastAsiaTheme="minorEastAsia" w:hAnsiTheme="minorEastAsia" w:cs="ＭＳ 明朝"/>
          <w:sz w:val="21"/>
          <w:szCs w:val="21"/>
        </w:rPr>
        <w:t>｣</w:t>
      </w:r>
      <w:r w:rsidRPr="0051324C">
        <w:rPr>
          <w:rFonts w:asciiTheme="minorEastAsia" w:eastAsiaTheme="minorEastAsia" w:hAnsiTheme="minorEastAsia" w:cs="ＭＳ 明朝"/>
          <w:sz w:val="21"/>
          <w:szCs w:val="21"/>
        </w:rPr>
        <w:t>を下記</w:t>
      </w:r>
      <w:r w:rsidR="0014030F" w:rsidRPr="0051324C">
        <w:rPr>
          <w:rFonts w:asciiTheme="minorEastAsia" w:eastAsiaTheme="minorEastAsia" w:hAnsiTheme="minorEastAsia" w:cs="ＭＳ 明朝"/>
          <w:sz w:val="21"/>
          <w:szCs w:val="21"/>
        </w:rPr>
        <w:t>、</w:t>
      </w:r>
      <w:r w:rsidR="00C72F9C" w:rsidRPr="0051324C">
        <w:rPr>
          <w:rFonts w:asciiTheme="minorEastAsia" w:eastAsiaTheme="minorEastAsia" w:hAnsiTheme="minorEastAsia" w:cs="ＭＳ 明朝"/>
          <w:sz w:val="21"/>
          <w:szCs w:val="21"/>
        </w:rPr>
        <w:t>申込先に</w:t>
      </w:r>
      <w:r w:rsidR="00A73E12">
        <w:rPr>
          <w:rFonts w:asciiTheme="minorEastAsia" w:eastAsiaTheme="minorEastAsia" w:hAnsiTheme="minorEastAsia" w:cs="ＭＳ 明朝"/>
          <w:sz w:val="21"/>
          <w:szCs w:val="21"/>
        </w:rPr>
        <w:t>メール又はファクシミリで送付ください</w:t>
      </w:r>
      <w:r w:rsidR="00A73E12">
        <w:rPr>
          <w:rFonts w:asciiTheme="minorEastAsia" w:eastAsiaTheme="minorEastAsia" w:hAnsiTheme="minorEastAsia" w:cs="ＭＳ 明朝" w:hint="eastAsia"/>
          <w:sz w:val="21"/>
          <w:szCs w:val="21"/>
        </w:rPr>
        <w:t>。</w:t>
      </w:r>
    </w:p>
    <w:p w:rsidR="00F37243" w:rsidRPr="0051324C" w:rsidRDefault="00F37243"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271FE8" w:rsidRPr="0051324C">
        <w:rPr>
          <w:rFonts w:asciiTheme="minorEastAsia" w:eastAsiaTheme="minorEastAsia" w:hAnsiTheme="minorEastAsia" w:cs="ＭＳ 明朝" w:hint="eastAsia"/>
          <w:sz w:val="21"/>
          <w:szCs w:val="21"/>
        </w:rPr>
        <w:t>１団体が</w:t>
      </w:r>
      <w:r w:rsidR="00F26672" w:rsidRPr="0051324C">
        <w:rPr>
          <w:rFonts w:asciiTheme="minorEastAsia" w:eastAsiaTheme="minorEastAsia" w:hAnsiTheme="minorEastAsia" w:cs="ＭＳ 明朝" w:hint="eastAsia"/>
          <w:sz w:val="21"/>
          <w:szCs w:val="21"/>
        </w:rPr>
        <w:t>申込できる講座</w:t>
      </w:r>
      <w:r w:rsidR="00A73E12">
        <w:rPr>
          <w:rFonts w:asciiTheme="minorEastAsia" w:eastAsiaTheme="minorEastAsia" w:hAnsiTheme="minorEastAsia" w:cs="ＭＳ 明朝" w:hint="eastAsia"/>
          <w:sz w:val="21"/>
          <w:szCs w:val="21"/>
        </w:rPr>
        <w:t>数は、１回のみです。</w:t>
      </w:r>
    </w:p>
    <w:p w:rsidR="003006FC" w:rsidRPr="0051324C" w:rsidRDefault="00F37243"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　</w:t>
      </w:r>
      <w:r w:rsidR="003D43C8" w:rsidRPr="0051324C">
        <w:rPr>
          <w:rFonts w:asciiTheme="minorEastAsia" w:eastAsiaTheme="minorEastAsia" w:hAnsiTheme="minorEastAsia" w:cs="ＭＳ 明朝" w:hint="eastAsia"/>
          <w:sz w:val="21"/>
          <w:szCs w:val="21"/>
        </w:rPr>
        <w:t>※後日、担当から</w:t>
      </w:r>
      <w:r w:rsidR="00A73E12">
        <w:rPr>
          <w:rFonts w:asciiTheme="minorEastAsia" w:eastAsiaTheme="minorEastAsia" w:hAnsiTheme="minorEastAsia" w:cs="ＭＳ 明朝" w:hint="eastAsia"/>
          <w:sz w:val="21"/>
          <w:szCs w:val="21"/>
        </w:rPr>
        <w:t>申込者に連絡します。</w:t>
      </w:r>
    </w:p>
    <w:tbl>
      <w:tblPr>
        <w:tblStyle w:val="a5"/>
        <w:tblW w:w="0" w:type="auto"/>
        <w:tblInd w:w="562" w:type="dxa"/>
        <w:tblLook w:val="04A0" w:firstRow="1" w:lastRow="0" w:firstColumn="1" w:lastColumn="0" w:noHBand="0" w:noVBand="1"/>
      </w:tblPr>
      <w:tblGrid>
        <w:gridCol w:w="6663"/>
      </w:tblGrid>
      <w:tr w:rsidR="00F37243" w:rsidRPr="0051324C" w:rsidTr="00C72F9C">
        <w:tc>
          <w:tcPr>
            <w:tcW w:w="6663" w:type="dxa"/>
          </w:tcPr>
          <w:p w:rsidR="00F37243" w:rsidRPr="0051324C" w:rsidRDefault="00F37243" w:rsidP="00F37243">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＜申込先＞</w:t>
            </w:r>
          </w:p>
          <w:p w:rsidR="00F37243" w:rsidRPr="0051324C" w:rsidRDefault="00A968D1" w:rsidP="00F37243">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北海道</w:t>
            </w:r>
            <w:r w:rsidR="00F37243" w:rsidRPr="0051324C">
              <w:rPr>
                <w:rFonts w:asciiTheme="minorEastAsia" w:eastAsiaTheme="minorEastAsia" w:hAnsiTheme="minorEastAsia" w:cs="ＭＳ 明朝" w:hint="eastAsia"/>
                <w:sz w:val="21"/>
                <w:szCs w:val="21"/>
              </w:rPr>
              <w:t>日高振興局保健環境部社会福祉課</w:t>
            </w:r>
            <w:r w:rsidRPr="0051324C">
              <w:rPr>
                <w:rFonts w:asciiTheme="minorEastAsia" w:eastAsiaTheme="minorEastAsia" w:hAnsiTheme="minorEastAsia" w:cs="ＭＳ 明朝" w:hint="eastAsia"/>
                <w:sz w:val="21"/>
                <w:szCs w:val="21"/>
              </w:rPr>
              <w:t xml:space="preserve">地域福祉係　</w:t>
            </w:r>
            <w:r w:rsidR="003D43C8" w:rsidRPr="0051324C">
              <w:rPr>
                <w:rFonts w:asciiTheme="minorEastAsia" w:eastAsiaTheme="minorEastAsia" w:hAnsiTheme="minorEastAsia" w:cs="ＭＳ 明朝" w:hint="eastAsia"/>
                <w:sz w:val="21"/>
                <w:szCs w:val="21"/>
              </w:rPr>
              <w:t>白川</w:t>
            </w:r>
            <w:r w:rsidRPr="0051324C">
              <w:rPr>
                <w:rFonts w:asciiTheme="minorEastAsia" w:eastAsiaTheme="minorEastAsia" w:hAnsiTheme="minorEastAsia" w:cs="ＭＳ 明朝" w:hint="eastAsia"/>
                <w:sz w:val="21"/>
                <w:szCs w:val="21"/>
              </w:rPr>
              <w:t xml:space="preserve">　まで</w:t>
            </w:r>
          </w:p>
          <w:p w:rsidR="003D43C8"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E-mail：　</w:t>
            </w:r>
            <w:hyperlink r:id="rId7" w:history="1">
              <w:r w:rsidR="003D43C8" w:rsidRPr="0051324C">
                <w:rPr>
                  <w:rStyle w:val="a4"/>
                  <w:rFonts w:asciiTheme="minorEastAsia" w:eastAsiaTheme="minorEastAsia" w:hAnsiTheme="minorEastAsia" w:cs="ＭＳ 明朝"/>
                  <w:color w:val="000000" w:themeColor="text1"/>
                  <w:sz w:val="21"/>
                  <w:szCs w:val="21"/>
                  <w:u w:val="none"/>
                </w:rPr>
                <w:t>shirakawa.hiroto@pref.hokkaido.lg.jp</w:t>
              </w:r>
            </w:hyperlink>
          </w:p>
          <w:p w:rsidR="00F37243"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F A X ：　０１４６－２２－７７１２</w:t>
            </w:r>
          </w:p>
          <w:p w:rsidR="00F37243" w:rsidRPr="0051324C" w:rsidRDefault="00F37243" w:rsidP="00F37243">
            <w:pPr>
              <w:pStyle w:val="Default"/>
              <w:ind w:firstLineChars="200" w:firstLine="420"/>
              <w:rPr>
                <w:rFonts w:asciiTheme="minorEastAsia" w:eastAsiaTheme="minorEastAsia" w:hAnsiTheme="minorEastAsia" w:cs="ＭＳ 明朝"/>
                <w:sz w:val="21"/>
                <w:szCs w:val="21"/>
              </w:rPr>
            </w:pPr>
            <w:r w:rsidRPr="0051324C">
              <w:rPr>
                <w:rFonts w:asciiTheme="minorEastAsia" w:eastAsiaTheme="minorEastAsia" w:hAnsiTheme="minorEastAsia" w:cs="ＭＳ 明朝"/>
                <w:sz w:val="21"/>
                <w:szCs w:val="21"/>
              </w:rPr>
              <w:t>電　話：　０１４６－２２－９４７８</w:t>
            </w:r>
          </w:p>
        </w:tc>
      </w:tr>
    </w:tbl>
    <w:p w:rsidR="00DF7BF1" w:rsidRDefault="00DF7BF1" w:rsidP="00A21E8E">
      <w:pPr>
        <w:pStyle w:val="Default"/>
        <w:rPr>
          <w:rFonts w:asciiTheme="minorEastAsia" w:eastAsiaTheme="minorEastAsia" w:hAnsiTheme="minorEastAsia" w:cs="ＭＳ 明朝"/>
          <w:sz w:val="21"/>
          <w:szCs w:val="21"/>
        </w:rPr>
      </w:pPr>
    </w:p>
    <w:p w:rsidR="00DF7BF1" w:rsidRDefault="00DF7BF1" w:rsidP="00A21E8E">
      <w:pPr>
        <w:pStyle w:val="Default"/>
        <w:rPr>
          <w:rFonts w:asciiTheme="minorEastAsia" w:eastAsiaTheme="minorEastAsia" w:hAnsiTheme="minorEastAsia" w:cs="ＭＳ 明朝"/>
          <w:sz w:val="21"/>
          <w:szCs w:val="21"/>
        </w:rPr>
      </w:pPr>
    </w:p>
    <w:p w:rsidR="00A21E8E" w:rsidRPr="0051324C" w:rsidRDefault="00F37243"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lastRenderedPageBreak/>
        <w:t>９</w:t>
      </w:r>
      <w:r w:rsidR="00093866" w:rsidRPr="0051324C">
        <w:rPr>
          <w:rFonts w:asciiTheme="minorEastAsia" w:eastAsiaTheme="minorEastAsia" w:hAnsiTheme="minorEastAsia" w:cs="ＭＳ 明朝" w:hint="eastAsia"/>
          <w:sz w:val="21"/>
          <w:szCs w:val="21"/>
        </w:rPr>
        <w:t xml:space="preserve">　</w:t>
      </w:r>
      <w:r w:rsidR="00A968D1" w:rsidRPr="0051324C">
        <w:rPr>
          <w:rFonts w:asciiTheme="minorEastAsia" w:eastAsiaTheme="minorEastAsia" w:hAnsiTheme="minorEastAsia" w:cs="ＭＳ 明朝" w:hint="eastAsia"/>
          <w:sz w:val="21"/>
          <w:szCs w:val="21"/>
        </w:rPr>
        <w:t>実施時期</w:t>
      </w:r>
    </w:p>
    <w:p w:rsidR="00A968D1" w:rsidRPr="0051324C" w:rsidRDefault="00A968D1" w:rsidP="00A968D1">
      <w:pPr>
        <w:pStyle w:val="Default"/>
        <w:numPr>
          <w:ilvl w:val="0"/>
          <w:numId w:val="15"/>
        </w:numPr>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第１回目　９月～10月に実施</w:t>
      </w:r>
    </w:p>
    <w:p w:rsidR="00A968D1" w:rsidRPr="0051324C" w:rsidRDefault="00A968D1" w:rsidP="00A968D1">
      <w:pPr>
        <w:pStyle w:val="Default"/>
        <w:ind w:left="93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申込み期限　９月30日（金）</w:t>
      </w:r>
    </w:p>
    <w:p w:rsidR="00A968D1" w:rsidRPr="0051324C" w:rsidRDefault="00A968D1" w:rsidP="00A968D1">
      <w:pPr>
        <w:pStyle w:val="Default"/>
        <w:numPr>
          <w:ilvl w:val="0"/>
          <w:numId w:val="15"/>
        </w:numPr>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第２回目　11月～２月に実施</w:t>
      </w:r>
    </w:p>
    <w:p w:rsidR="00197320" w:rsidRPr="0051324C" w:rsidRDefault="00A968D1" w:rsidP="008E2547">
      <w:pPr>
        <w:pStyle w:val="Default"/>
        <w:ind w:left="93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申し込み期限　11月30日（水）</w:t>
      </w:r>
    </w:p>
    <w:p w:rsidR="00F37243" w:rsidRPr="0051324C" w:rsidRDefault="00197320" w:rsidP="00A968D1">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271FE8" w:rsidRPr="0051324C">
        <w:rPr>
          <w:rFonts w:asciiTheme="minorEastAsia" w:eastAsiaTheme="minorEastAsia" w:hAnsiTheme="minorEastAsia" w:cs="ＭＳ 明朝" w:hint="eastAsia"/>
          <w:sz w:val="21"/>
          <w:szCs w:val="21"/>
        </w:rPr>
        <w:t>開催調整に期間</w:t>
      </w:r>
      <w:r w:rsidR="00A968D1" w:rsidRPr="0051324C">
        <w:rPr>
          <w:rFonts w:asciiTheme="minorEastAsia" w:eastAsiaTheme="minorEastAsia" w:hAnsiTheme="minorEastAsia" w:cs="ＭＳ 明朝" w:hint="eastAsia"/>
          <w:sz w:val="21"/>
          <w:szCs w:val="21"/>
        </w:rPr>
        <w:t>を要する場合</w:t>
      </w:r>
      <w:r w:rsidR="00A73E12">
        <w:rPr>
          <w:rFonts w:asciiTheme="minorEastAsia" w:eastAsiaTheme="minorEastAsia" w:hAnsiTheme="minorEastAsia" w:cs="ＭＳ 明朝" w:hint="eastAsia"/>
          <w:sz w:val="21"/>
          <w:szCs w:val="21"/>
        </w:rPr>
        <w:t>があることを予めご承知おき願います。</w:t>
      </w:r>
    </w:p>
    <w:p w:rsidR="00093866" w:rsidRPr="0051324C" w:rsidRDefault="00C72F9C" w:rsidP="00093866">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w:t>
      </w:r>
      <w:r w:rsidR="00F37243" w:rsidRPr="0051324C">
        <w:rPr>
          <w:rFonts w:asciiTheme="minorEastAsia" w:eastAsiaTheme="minorEastAsia" w:hAnsiTheme="minorEastAsia" w:cs="ＭＳ 明朝" w:hint="eastAsia"/>
          <w:sz w:val="21"/>
          <w:szCs w:val="21"/>
        </w:rPr>
        <w:t>応募多数の</w:t>
      </w:r>
      <w:r w:rsidRPr="0051324C">
        <w:rPr>
          <w:rFonts w:asciiTheme="minorEastAsia" w:eastAsiaTheme="minorEastAsia" w:hAnsiTheme="minorEastAsia" w:cs="ＭＳ 明朝" w:hint="eastAsia"/>
          <w:sz w:val="21"/>
          <w:szCs w:val="21"/>
        </w:rPr>
        <w:t>場合</w:t>
      </w:r>
      <w:r w:rsidR="00F37243" w:rsidRPr="0051324C">
        <w:rPr>
          <w:rFonts w:asciiTheme="minorEastAsia" w:eastAsiaTheme="minorEastAsia" w:hAnsiTheme="minorEastAsia" w:cs="ＭＳ 明朝" w:hint="eastAsia"/>
          <w:sz w:val="21"/>
          <w:szCs w:val="21"/>
        </w:rPr>
        <w:t>、</w:t>
      </w:r>
      <w:r w:rsidRPr="0051324C">
        <w:rPr>
          <w:rFonts w:asciiTheme="minorEastAsia" w:eastAsiaTheme="minorEastAsia" w:hAnsiTheme="minorEastAsia" w:cs="ＭＳ 明朝" w:hint="eastAsia"/>
          <w:sz w:val="21"/>
          <w:szCs w:val="21"/>
        </w:rPr>
        <w:t>期限前であっても</w:t>
      </w:r>
      <w:r w:rsidR="00F37243" w:rsidRPr="0051324C">
        <w:rPr>
          <w:rFonts w:asciiTheme="minorEastAsia" w:eastAsiaTheme="minorEastAsia" w:hAnsiTheme="minorEastAsia" w:cs="ＭＳ 明朝" w:hint="eastAsia"/>
          <w:sz w:val="21"/>
          <w:szCs w:val="21"/>
        </w:rPr>
        <w:t>申込</w:t>
      </w:r>
      <w:r w:rsidR="00197320" w:rsidRPr="0051324C">
        <w:rPr>
          <w:rFonts w:asciiTheme="minorEastAsia" w:eastAsiaTheme="minorEastAsia" w:hAnsiTheme="minorEastAsia" w:cs="ＭＳ 明朝" w:hint="eastAsia"/>
          <w:sz w:val="21"/>
          <w:szCs w:val="21"/>
        </w:rPr>
        <w:t>み</w:t>
      </w:r>
      <w:r w:rsidR="00A73E12">
        <w:rPr>
          <w:rFonts w:asciiTheme="minorEastAsia" w:eastAsiaTheme="minorEastAsia" w:hAnsiTheme="minorEastAsia" w:cs="ＭＳ 明朝" w:hint="eastAsia"/>
          <w:sz w:val="21"/>
          <w:szCs w:val="21"/>
        </w:rPr>
        <w:t>を締め切る場合があります</w:t>
      </w:r>
    </w:p>
    <w:p w:rsidR="00A73E12" w:rsidRDefault="00F26672" w:rsidP="00A73E12">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hint="eastAsia"/>
          <w:noProof/>
        </w:rPr>
        <w:drawing>
          <wp:anchor distT="0" distB="0" distL="114300" distR="114300" simplePos="0" relativeHeight="251660288" behindDoc="0" locked="0" layoutInCell="1" allowOverlap="1">
            <wp:simplePos x="0" y="0"/>
            <wp:positionH relativeFrom="column">
              <wp:posOffset>4872990</wp:posOffset>
            </wp:positionH>
            <wp:positionV relativeFrom="paragraph">
              <wp:posOffset>50800</wp:posOffset>
            </wp:positionV>
            <wp:extent cx="750570" cy="762000"/>
            <wp:effectExtent l="0" t="0" r="0" b="0"/>
            <wp:wrapSquare wrapText="bothSides"/>
            <wp:docPr id="1026" name="オブジェクト 0"/>
            <wp:cNvGraphicFramePr/>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0570" cy="762000"/>
                    </a:xfrm>
                    <a:prstGeom prst="rect">
                      <a:avLst/>
                    </a:prstGeom>
                  </pic:spPr>
                </pic:pic>
              </a:graphicData>
            </a:graphic>
            <wp14:sizeRelH relativeFrom="page">
              <wp14:pctWidth>0</wp14:pctWidth>
            </wp14:sizeRelH>
            <wp14:sizeRelV relativeFrom="page">
              <wp14:pctHeight>0</wp14:pctHeight>
            </wp14:sizeRelV>
          </wp:anchor>
        </w:drawing>
      </w:r>
    </w:p>
    <w:p w:rsidR="00A21E8E" w:rsidRPr="0051324C" w:rsidRDefault="00472024" w:rsidP="00A73E12">
      <w:pPr>
        <w:pStyle w:val="Default"/>
        <w:rPr>
          <w:rFonts w:asciiTheme="minorEastAsia" w:eastAsiaTheme="minorEastAsia" w:hAnsiTheme="minorEastAsia" w:cs="ＭＳ 明朝"/>
          <w:sz w:val="21"/>
          <w:szCs w:val="21"/>
        </w:rPr>
      </w:pPr>
      <w:hyperlink r:id="rId9" w:history="1">
        <w:r w:rsidR="00197320" w:rsidRPr="0051324C">
          <w:rPr>
            <w:rStyle w:val="a4"/>
            <w:rFonts w:asciiTheme="minorEastAsia" w:eastAsiaTheme="minorEastAsia" w:hAnsiTheme="minorEastAsia" w:cs="ＭＳ 明朝"/>
            <w:sz w:val="21"/>
            <w:szCs w:val="21"/>
          </w:rPr>
          <w:t>https://www.hidaka.pref.hokkaido.lg.jp/hk/syf/syougaihukushi_top.html</w:t>
        </w:r>
      </w:hyperlink>
    </w:p>
    <w:p w:rsidR="00F26672" w:rsidRPr="0051324C" w:rsidRDefault="00F26672" w:rsidP="00F37243">
      <w:pPr>
        <w:pStyle w:val="Default"/>
        <w:rPr>
          <w:rFonts w:asciiTheme="minorEastAsia" w:eastAsiaTheme="minorEastAsia" w:hAnsiTheme="minorEastAsia" w:cs="ＭＳ 明朝"/>
          <w:sz w:val="21"/>
          <w:szCs w:val="21"/>
        </w:rPr>
      </w:pPr>
    </w:p>
    <w:p w:rsidR="00A21E8E" w:rsidRPr="0051324C" w:rsidRDefault="00093866"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10</w:t>
      </w:r>
      <w:r w:rsidR="003006FC" w:rsidRPr="0051324C">
        <w:rPr>
          <w:rFonts w:asciiTheme="minorEastAsia" w:eastAsiaTheme="minorEastAsia" w:hAnsiTheme="minorEastAsia" w:cs="ＭＳ 明朝" w:hint="eastAsia"/>
          <w:sz w:val="21"/>
          <w:szCs w:val="21"/>
        </w:rPr>
        <w:t xml:space="preserve">　</w:t>
      </w:r>
      <w:r w:rsidR="00C72F9C" w:rsidRPr="0051324C">
        <w:rPr>
          <w:rFonts w:asciiTheme="minorEastAsia" w:eastAsiaTheme="minorEastAsia" w:hAnsiTheme="minorEastAsia" w:cs="ＭＳ 明朝" w:hint="eastAsia"/>
          <w:sz w:val="21"/>
          <w:szCs w:val="21"/>
        </w:rPr>
        <w:t>受講にあたっての留意事項</w:t>
      </w:r>
    </w:p>
    <w:p w:rsidR="003006FC"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（１）</w:t>
      </w:r>
      <w:r w:rsidR="00C72F9C" w:rsidRPr="0051324C">
        <w:rPr>
          <w:rFonts w:asciiTheme="minorEastAsia" w:eastAsiaTheme="minorEastAsia" w:hAnsiTheme="minorEastAsia" w:cs="ＭＳ 明朝" w:hint="eastAsia"/>
          <w:sz w:val="21"/>
          <w:szCs w:val="21"/>
        </w:rPr>
        <w:t>営利目的での</w:t>
      </w:r>
      <w:r w:rsidR="003006FC" w:rsidRPr="0051324C">
        <w:rPr>
          <w:rFonts w:asciiTheme="minorEastAsia" w:eastAsiaTheme="minorEastAsia" w:hAnsiTheme="minorEastAsia" w:cs="ＭＳ 明朝" w:hint="eastAsia"/>
          <w:sz w:val="21"/>
          <w:szCs w:val="21"/>
        </w:rPr>
        <w:t>開催はできません。</w:t>
      </w:r>
    </w:p>
    <w:p w:rsidR="00A21E8E" w:rsidRPr="0051324C" w:rsidRDefault="003D43C8" w:rsidP="003D43C8">
      <w:pPr>
        <w:pStyle w:val="Default"/>
        <w:ind w:leftChars="100" w:left="630" w:hangingChars="200" w:hanging="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（２）</w:t>
      </w:r>
      <w:r w:rsidR="003006FC" w:rsidRPr="0051324C">
        <w:rPr>
          <w:rFonts w:asciiTheme="minorEastAsia" w:eastAsiaTheme="minorEastAsia" w:hAnsiTheme="minorEastAsia" w:cs="ＭＳ 明朝" w:hint="eastAsia"/>
          <w:sz w:val="21"/>
          <w:szCs w:val="21"/>
        </w:rPr>
        <w:t>オンラインで開催する場合に</w:t>
      </w:r>
      <w:r w:rsidR="00A21E8E" w:rsidRPr="0051324C">
        <w:rPr>
          <w:rFonts w:asciiTheme="minorEastAsia" w:eastAsiaTheme="minorEastAsia" w:hAnsiTheme="minorEastAsia" w:cs="ＭＳ 明朝" w:hint="eastAsia"/>
          <w:sz w:val="21"/>
          <w:szCs w:val="21"/>
        </w:rPr>
        <w:t>あたっては</w:t>
      </w:r>
      <w:r w:rsidR="003006FC" w:rsidRPr="0051324C">
        <w:rPr>
          <w:rFonts w:asciiTheme="minorEastAsia" w:eastAsiaTheme="minorEastAsia" w:hAnsiTheme="minorEastAsia" w:cs="ＭＳ 明朝" w:hint="eastAsia"/>
          <w:sz w:val="21"/>
          <w:szCs w:val="21"/>
        </w:rPr>
        <w:t>、Zoom</w:t>
      </w:r>
      <w:r w:rsidR="00293DC3" w:rsidRPr="0051324C">
        <w:rPr>
          <w:rFonts w:asciiTheme="minorEastAsia" w:eastAsiaTheme="minorEastAsia" w:hAnsiTheme="minorEastAsia" w:cs="ＭＳ 明朝" w:hint="eastAsia"/>
          <w:sz w:val="21"/>
          <w:szCs w:val="21"/>
        </w:rPr>
        <w:t>等が使用できる</w:t>
      </w:r>
      <w:r w:rsidR="00271FE8" w:rsidRPr="0051324C">
        <w:rPr>
          <w:rFonts w:asciiTheme="minorEastAsia" w:eastAsiaTheme="minorEastAsia" w:hAnsiTheme="minorEastAsia" w:cs="ＭＳ 明朝" w:hint="eastAsia"/>
          <w:sz w:val="21"/>
          <w:szCs w:val="21"/>
        </w:rPr>
        <w:t>パソコン、機</w:t>
      </w:r>
      <w:r w:rsidR="00C72F9C" w:rsidRPr="0051324C">
        <w:rPr>
          <w:rFonts w:asciiTheme="minorEastAsia" w:eastAsiaTheme="minorEastAsia" w:hAnsiTheme="minorEastAsia" w:cs="ＭＳ 明朝" w:hint="eastAsia"/>
          <w:sz w:val="21"/>
          <w:szCs w:val="21"/>
        </w:rPr>
        <w:t>材</w:t>
      </w:r>
      <w:r w:rsidR="00271FE8" w:rsidRPr="0051324C">
        <w:rPr>
          <w:rFonts w:asciiTheme="minorEastAsia" w:eastAsiaTheme="minorEastAsia" w:hAnsiTheme="minorEastAsia" w:cs="ＭＳ 明朝" w:hint="eastAsia"/>
          <w:sz w:val="21"/>
          <w:szCs w:val="21"/>
        </w:rPr>
        <w:t>等</w:t>
      </w:r>
      <w:r w:rsidR="00C72F9C" w:rsidRPr="0051324C">
        <w:rPr>
          <w:rFonts w:asciiTheme="minorEastAsia" w:eastAsiaTheme="minorEastAsia" w:hAnsiTheme="minorEastAsia" w:cs="ＭＳ 明朝" w:hint="eastAsia"/>
          <w:sz w:val="21"/>
          <w:szCs w:val="21"/>
        </w:rPr>
        <w:t>をご用意</w:t>
      </w:r>
      <w:r w:rsidR="003006FC" w:rsidRPr="0051324C">
        <w:rPr>
          <w:rFonts w:asciiTheme="minorEastAsia" w:eastAsiaTheme="minorEastAsia" w:hAnsiTheme="minorEastAsia" w:cs="ＭＳ 明朝" w:hint="eastAsia"/>
          <w:sz w:val="21"/>
          <w:szCs w:val="21"/>
        </w:rPr>
        <w:t>ください</w:t>
      </w:r>
      <w:r w:rsidR="00A21E8E" w:rsidRPr="0051324C">
        <w:rPr>
          <w:rFonts w:asciiTheme="minorEastAsia" w:eastAsiaTheme="minorEastAsia" w:hAnsiTheme="minorEastAsia" w:cs="ＭＳ 明朝" w:hint="eastAsia"/>
          <w:sz w:val="21"/>
          <w:szCs w:val="21"/>
        </w:rPr>
        <w:t xml:space="preserve">。 </w:t>
      </w:r>
    </w:p>
    <w:p w:rsidR="003006FC"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（３）</w:t>
      </w:r>
      <w:r w:rsidR="003006FC" w:rsidRPr="0051324C">
        <w:rPr>
          <w:rFonts w:asciiTheme="minorEastAsia" w:eastAsiaTheme="minorEastAsia" w:hAnsiTheme="minorEastAsia" w:cs="ＭＳ 明朝" w:hint="eastAsia"/>
          <w:sz w:val="21"/>
          <w:szCs w:val="21"/>
        </w:rPr>
        <w:t>新型コロナウイルス感染拡大</w:t>
      </w:r>
      <w:r w:rsidR="00C72F9C" w:rsidRPr="0051324C">
        <w:rPr>
          <w:rFonts w:asciiTheme="minorEastAsia" w:eastAsiaTheme="minorEastAsia" w:hAnsiTheme="minorEastAsia" w:cs="ＭＳ 明朝" w:hint="eastAsia"/>
          <w:sz w:val="21"/>
          <w:szCs w:val="21"/>
        </w:rPr>
        <w:t>防止</w:t>
      </w:r>
      <w:r w:rsidR="00F26672" w:rsidRPr="0051324C">
        <w:rPr>
          <w:rFonts w:asciiTheme="minorEastAsia" w:eastAsiaTheme="minorEastAsia" w:hAnsiTheme="minorEastAsia" w:cs="ＭＳ 明朝" w:hint="eastAsia"/>
          <w:sz w:val="21"/>
          <w:szCs w:val="21"/>
        </w:rPr>
        <w:t>に係る対応</w:t>
      </w:r>
      <w:r w:rsidR="003006FC" w:rsidRPr="0051324C">
        <w:rPr>
          <w:rFonts w:asciiTheme="minorEastAsia" w:eastAsiaTheme="minorEastAsia" w:hAnsiTheme="minorEastAsia" w:cs="ＭＳ 明朝" w:hint="eastAsia"/>
          <w:sz w:val="21"/>
          <w:szCs w:val="21"/>
        </w:rPr>
        <w:t>は、国・道の取扱に則ります。</w:t>
      </w:r>
    </w:p>
    <w:p w:rsidR="003006FC" w:rsidRPr="0051324C" w:rsidRDefault="003D43C8" w:rsidP="00197320">
      <w:pPr>
        <w:pStyle w:val="Default"/>
        <w:ind w:leftChars="100" w:left="630" w:hangingChars="200" w:hanging="42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（４）</w:t>
      </w:r>
      <w:r w:rsidR="003006FC" w:rsidRPr="0051324C">
        <w:rPr>
          <w:rFonts w:asciiTheme="minorEastAsia" w:eastAsiaTheme="minorEastAsia" w:hAnsiTheme="minorEastAsia" w:cs="ＭＳ 明朝" w:hint="eastAsia"/>
          <w:sz w:val="21"/>
          <w:szCs w:val="21"/>
        </w:rPr>
        <w:t>受講後は、アンケートの記入にご協力ください。</w:t>
      </w:r>
      <w:r w:rsidR="00C72F9C" w:rsidRPr="0051324C">
        <w:rPr>
          <w:rFonts w:asciiTheme="minorEastAsia" w:eastAsiaTheme="minorEastAsia" w:hAnsiTheme="minorEastAsia" w:cs="ＭＳ 明朝" w:hint="eastAsia"/>
          <w:sz w:val="21"/>
          <w:szCs w:val="21"/>
        </w:rPr>
        <w:t>アンケート結果は、次年度の取組の</w:t>
      </w:r>
      <w:r w:rsidR="003006FC" w:rsidRPr="0051324C">
        <w:rPr>
          <w:rFonts w:asciiTheme="minorEastAsia" w:eastAsiaTheme="minorEastAsia" w:hAnsiTheme="minorEastAsia" w:cs="ＭＳ 明朝" w:hint="eastAsia"/>
          <w:sz w:val="21"/>
          <w:szCs w:val="21"/>
        </w:rPr>
        <w:t>検討材料とさせていただきます。</w:t>
      </w:r>
    </w:p>
    <w:p w:rsidR="00A21E8E" w:rsidRPr="0051324C" w:rsidRDefault="003D43C8"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（５）</w:t>
      </w:r>
      <w:r w:rsidR="003006FC" w:rsidRPr="0051324C">
        <w:rPr>
          <w:rFonts w:asciiTheme="minorEastAsia" w:eastAsiaTheme="minorEastAsia" w:hAnsiTheme="minorEastAsia" w:cs="ＭＳ 明朝" w:hint="eastAsia"/>
          <w:sz w:val="21"/>
          <w:szCs w:val="21"/>
        </w:rPr>
        <w:t>講座の様子を、日高振興局の</w:t>
      </w:r>
      <w:r w:rsidR="00197320" w:rsidRPr="0051324C">
        <w:rPr>
          <w:rFonts w:asciiTheme="minorEastAsia" w:eastAsiaTheme="minorEastAsia" w:hAnsiTheme="minorEastAsia" w:cs="ＭＳ 明朝" w:hint="eastAsia"/>
          <w:sz w:val="21"/>
          <w:szCs w:val="21"/>
        </w:rPr>
        <w:t>ホームページ及び</w:t>
      </w:r>
      <w:r w:rsidR="003006FC" w:rsidRPr="0051324C">
        <w:rPr>
          <w:rFonts w:asciiTheme="minorEastAsia" w:eastAsiaTheme="minorEastAsia" w:hAnsiTheme="minorEastAsia" w:cs="ＭＳ 明朝" w:hint="eastAsia"/>
          <w:sz w:val="21"/>
          <w:szCs w:val="21"/>
        </w:rPr>
        <w:t>公式SNS</w:t>
      </w:r>
      <w:r w:rsidR="00C72F9C" w:rsidRPr="0051324C">
        <w:rPr>
          <w:rFonts w:asciiTheme="minorEastAsia" w:eastAsiaTheme="minorEastAsia" w:hAnsiTheme="minorEastAsia" w:cs="ＭＳ 明朝" w:hint="eastAsia"/>
          <w:sz w:val="21"/>
          <w:szCs w:val="21"/>
        </w:rPr>
        <w:t>に投稿させていただくことがあります。</w:t>
      </w:r>
    </w:p>
    <w:p w:rsidR="003006FC" w:rsidRPr="0051324C" w:rsidRDefault="003006FC" w:rsidP="003006FC">
      <w:pPr>
        <w:pStyle w:val="Default"/>
        <w:rPr>
          <w:rFonts w:asciiTheme="minorEastAsia" w:eastAsiaTheme="minorEastAsia" w:hAnsiTheme="minorEastAsia" w:cs="ＭＳ 明朝"/>
          <w:sz w:val="21"/>
          <w:szCs w:val="21"/>
        </w:rPr>
      </w:pPr>
    </w:p>
    <w:p w:rsidR="00A21E8E" w:rsidRPr="0051324C" w:rsidRDefault="003D43C8" w:rsidP="00A21E8E">
      <w:pPr>
        <w:pStyle w:val="Default"/>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 xml:space="preserve">11　</w:t>
      </w:r>
      <w:r w:rsidR="00C72F9C" w:rsidRPr="0051324C">
        <w:rPr>
          <w:rFonts w:asciiTheme="minorEastAsia" w:eastAsiaTheme="minorEastAsia" w:hAnsiTheme="minorEastAsia" w:cs="ＭＳ 明朝" w:hint="eastAsia"/>
          <w:sz w:val="21"/>
          <w:szCs w:val="21"/>
        </w:rPr>
        <w:t>個人情報の取扱</w:t>
      </w:r>
      <w:r w:rsidR="00A21E8E" w:rsidRPr="0051324C">
        <w:rPr>
          <w:rFonts w:asciiTheme="minorEastAsia" w:eastAsiaTheme="minorEastAsia" w:hAnsiTheme="minorEastAsia" w:cs="ＭＳ 明朝" w:hint="eastAsia"/>
          <w:sz w:val="21"/>
          <w:szCs w:val="21"/>
        </w:rPr>
        <w:t xml:space="preserve">について </w:t>
      </w:r>
    </w:p>
    <w:p w:rsidR="00A21E8E" w:rsidRPr="0051324C" w:rsidRDefault="00C72F9C" w:rsidP="003D43C8">
      <w:pPr>
        <w:pStyle w:val="Default"/>
        <w:ind w:firstLineChars="100" w:firstLine="210"/>
        <w:rPr>
          <w:rFonts w:asciiTheme="minorEastAsia" w:eastAsiaTheme="minorEastAsia" w:hAnsiTheme="minorEastAsia" w:cs="ＭＳ 明朝"/>
          <w:sz w:val="21"/>
          <w:szCs w:val="21"/>
        </w:rPr>
      </w:pPr>
      <w:r w:rsidRPr="0051324C">
        <w:rPr>
          <w:rFonts w:asciiTheme="minorEastAsia" w:eastAsiaTheme="minorEastAsia" w:hAnsiTheme="minorEastAsia" w:cs="ＭＳ 明朝" w:hint="eastAsia"/>
          <w:sz w:val="21"/>
          <w:szCs w:val="21"/>
        </w:rPr>
        <w:t>申込にあたり集約した氏名等の個人情報は、講座</w:t>
      </w:r>
      <w:r w:rsidR="00A21E8E" w:rsidRPr="0051324C">
        <w:rPr>
          <w:rFonts w:asciiTheme="minorEastAsia" w:eastAsiaTheme="minorEastAsia" w:hAnsiTheme="minorEastAsia" w:cs="ＭＳ 明朝" w:hint="eastAsia"/>
          <w:sz w:val="21"/>
          <w:szCs w:val="21"/>
        </w:rPr>
        <w:t xml:space="preserve">の運営管理のみに使用します。 </w:t>
      </w:r>
    </w:p>
    <w:p w:rsidR="00A21E8E" w:rsidRPr="0051324C" w:rsidRDefault="00A21E8E" w:rsidP="00907E0F">
      <w:pPr>
        <w:pStyle w:val="Default"/>
        <w:rPr>
          <w:rFonts w:asciiTheme="minorEastAsia" w:eastAsiaTheme="minorEastAsia" w:hAnsiTheme="minorEastAsia" w:cs="ＭＳ 明朝"/>
          <w:sz w:val="21"/>
          <w:szCs w:val="21"/>
        </w:rPr>
      </w:pPr>
    </w:p>
    <w:p w:rsidR="003006FC" w:rsidRPr="0051324C" w:rsidRDefault="003006FC">
      <w:pPr>
        <w:widowControl/>
        <w:jc w:val="left"/>
        <w:rPr>
          <w:rFonts w:asciiTheme="minorEastAsia" w:hAnsiTheme="minorEastAsia" w:cs="ＭＳ 明朝"/>
          <w:color w:val="000000"/>
          <w:kern w:val="0"/>
          <w:szCs w:val="21"/>
        </w:rPr>
      </w:pPr>
    </w:p>
    <w:p w:rsidR="00197320" w:rsidRPr="0051324C" w:rsidRDefault="00197320" w:rsidP="003006FC">
      <w:pPr>
        <w:pStyle w:val="Default"/>
        <w:wordWrap w:val="0"/>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Pr="0051324C" w:rsidRDefault="00AC2B01" w:rsidP="00197320">
      <w:pPr>
        <w:pStyle w:val="Default"/>
        <w:jc w:val="right"/>
        <w:rPr>
          <w:rFonts w:asciiTheme="minorEastAsia" w:eastAsiaTheme="minorEastAsia" w:hAnsiTheme="minorEastAsia" w:cs="ＭＳ 明朝"/>
          <w:b/>
          <w:szCs w:val="21"/>
        </w:rPr>
      </w:pPr>
    </w:p>
    <w:p w:rsidR="00AC2B01" w:rsidRDefault="00AC2B01" w:rsidP="00197320">
      <w:pPr>
        <w:pStyle w:val="Default"/>
        <w:jc w:val="right"/>
        <w:rPr>
          <w:rFonts w:asciiTheme="minorEastAsia" w:eastAsiaTheme="minorEastAsia" w:hAnsiTheme="minorEastAsia" w:cs="ＭＳ 明朝"/>
          <w:b/>
          <w:szCs w:val="21"/>
        </w:rPr>
      </w:pPr>
    </w:p>
    <w:p w:rsidR="00A73E12" w:rsidRDefault="00A73E12" w:rsidP="00197320">
      <w:pPr>
        <w:pStyle w:val="Default"/>
        <w:jc w:val="right"/>
        <w:rPr>
          <w:rFonts w:asciiTheme="minorEastAsia" w:eastAsiaTheme="minorEastAsia" w:hAnsiTheme="minorEastAsia" w:cs="ＭＳ 明朝"/>
          <w:b/>
          <w:szCs w:val="21"/>
        </w:rPr>
      </w:pPr>
    </w:p>
    <w:p w:rsidR="00A73E12" w:rsidRDefault="00A73E12" w:rsidP="00197320">
      <w:pPr>
        <w:pStyle w:val="Default"/>
        <w:jc w:val="right"/>
        <w:rPr>
          <w:rFonts w:asciiTheme="minorEastAsia" w:eastAsiaTheme="minorEastAsia" w:hAnsiTheme="minorEastAsia" w:cs="ＭＳ 明朝"/>
          <w:b/>
          <w:szCs w:val="21"/>
        </w:rPr>
      </w:pPr>
    </w:p>
    <w:p w:rsidR="008E2547" w:rsidRPr="0051324C" w:rsidRDefault="008E2547" w:rsidP="00197320">
      <w:pPr>
        <w:pStyle w:val="Default"/>
        <w:jc w:val="right"/>
        <w:rPr>
          <w:rFonts w:asciiTheme="minorEastAsia" w:eastAsiaTheme="minorEastAsia" w:hAnsiTheme="minorEastAsia" w:cs="ＭＳ 明朝"/>
          <w:b/>
          <w:szCs w:val="21"/>
        </w:rPr>
      </w:pPr>
    </w:p>
    <w:p w:rsidR="00197320" w:rsidRPr="0051324C" w:rsidRDefault="00197320" w:rsidP="00197320">
      <w:pPr>
        <w:pStyle w:val="Default"/>
        <w:jc w:val="right"/>
        <w:rPr>
          <w:rFonts w:asciiTheme="minorEastAsia" w:eastAsiaTheme="minorEastAsia" w:hAnsiTheme="minorEastAsia" w:cs="ＭＳ 明朝"/>
          <w:b/>
          <w:szCs w:val="21"/>
        </w:rPr>
      </w:pPr>
    </w:p>
    <w:p w:rsidR="00197320" w:rsidRDefault="00197320" w:rsidP="00197320">
      <w:pPr>
        <w:pStyle w:val="Default"/>
        <w:jc w:val="right"/>
        <w:rPr>
          <w:rFonts w:asciiTheme="minorEastAsia" w:eastAsiaTheme="minorEastAsia" w:hAnsiTheme="minorEastAsia" w:cs="ＭＳ 明朝"/>
          <w:b/>
          <w:szCs w:val="21"/>
        </w:rPr>
      </w:pPr>
    </w:p>
    <w:p w:rsidR="00DF7BF1" w:rsidRPr="0051324C" w:rsidRDefault="00DF7BF1" w:rsidP="00197320">
      <w:pPr>
        <w:pStyle w:val="Default"/>
        <w:jc w:val="right"/>
        <w:rPr>
          <w:rFonts w:asciiTheme="minorEastAsia" w:eastAsiaTheme="minorEastAsia" w:hAnsiTheme="minorEastAsia" w:cs="ＭＳ 明朝"/>
          <w:b/>
          <w:szCs w:val="21"/>
        </w:rPr>
      </w:pPr>
    </w:p>
    <w:p w:rsidR="0095214E" w:rsidRPr="0051324C" w:rsidRDefault="003006FC" w:rsidP="00197320">
      <w:pPr>
        <w:pStyle w:val="Default"/>
        <w:jc w:val="right"/>
        <w:rPr>
          <w:rFonts w:asciiTheme="minorEastAsia" w:eastAsiaTheme="minorEastAsia" w:hAnsiTheme="minorEastAsia" w:cs="ＭＳ 明朝"/>
          <w:b/>
          <w:szCs w:val="21"/>
        </w:rPr>
      </w:pPr>
      <w:r w:rsidRPr="0051324C">
        <w:rPr>
          <w:rFonts w:asciiTheme="minorEastAsia" w:eastAsiaTheme="minorEastAsia" w:hAnsiTheme="minorEastAsia" w:cs="ＭＳ 明朝" w:hint="eastAsia"/>
          <w:b/>
          <w:szCs w:val="21"/>
        </w:rPr>
        <w:lastRenderedPageBreak/>
        <w:t xml:space="preserve">別　紙　</w:t>
      </w:r>
    </w:p>
    <w:p w:rsidR="00C72F9C" w:rsidRPr="0051324C" w:rsidRDefault="00197320" w:rsidP="00C72F9C">
      <w:pPr>
        <w:pStyle w:val="Default"/>
        <w:rPr>
          <w:rFonts w:asciiTheme="minorEastAsia" w:eastAsiaTheme="minorEastAsia" w:hAnsiTheme="minorEastAsia" w:cs="ＭＳ 明朝"/>
          <w:b/>
          <w:szCs w:val="21"/>
        </w:rPr>
      </w:pPr>
      <w:r w:rsidRPr="0051324C">
        <w:rPr>
          <w:rFonts w:asciiTheme="minorEastAsia" w:eastAsiaTheme="minorEastAsia" w:hAnsiTheme="minorEastAsia" w:cs="ＭＳ 明朝" w:hint="eastAsia"/>
          <w:b/>
          <w:szCs w:val="21"/>
        </w:rPr>
        <w:t>地域づくり委員会・講演内容一覧表</w:t>
      </w:r>
    </w:p>
    <w:tbl>
      <w:tblPr>
        <w:tblW w:w="10910" w:type="dxa"/>
        <w:tblInd w:w="-430" w:type="dxa"/>
        <w:tblCellMar>
          <w:left w:w="0" w:type="dxa"/>
          <w:right w:w="0" w:type="dxa"/>
        </w:tblCellMar>
        <w:tblLook w:val="0600" w:firstRow="0" w:lastRow="0" w:firstColumn="0" w:lastColumn="0" w:noHBand="1" w:noVBand="1"/>
      </w:tblPr>
      <w:tblGrid>
        <w:gridCol w:w="1418"/>
        <w:gridCol w:w="3260"/>
        <w:gridCol w:w="6232"/>
      </w:tblGrid>
      <w:tr w:rsidR="008266B2" w:rsidRPr="0051324C" w:rsidTr="008266B2">
        <w:trPr>
          <w:trHeight w:val="51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役職</w:t>
            </w:r>
          </w:p>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氏名</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所属団体</w:t>
            </w:r>
          </w:p>
        </w:tc>
        <w:tc>
          <w:tcPr>
            <w:tcW w:w="6232"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1"/>
              <w:jc w:val="center"/>
              <w:textAlignment w:val="center"/>
              <w:rPr>
                <w:rFonts w:asciiTheme="minorEastAsia" w:hAnsiTheme="minorEastAsia" w:cs="Arial"/>
                <w:b/>
                <w:color w:val="000000" w:themeColor="text1"/>
                <w:kern w:val="24"/>
                <w:szCs w:val="24"/>
              </w:rPr>
            </w:pPr>
            <w:r w:rsidRPr="0051324C">
              <w:rPr>
                <w:rFonts w:asciiTheme="minorEastAsia" w:hAnsiTheme="minorEastAsia" w:cs="Arial" w:hint="eastAsia"/>
                <w:b/>
                <w:color w:val="000000" w:themeColor="text1"/>
                <w:kern w:val="24"/>
                <w:szCs w:val="24"/>
              </w:rPr>
              <w:t>講演内容</w:t>
            </w:r>
          </w:p>
        </w:tc>
      </w:tr>
      <w:tr w:rsidR="008266B2" w:rsidRPr="0051324C" w:rsidTr="008266B2">
        <w:trPr>
          <w:trHeight w:val="4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推進員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野口　恵子</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CN"/>
              </w:rPr>
              <w:t>社会福祉法人愛光会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在宅ケアセンター</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・障がい者に関する福祉サービス、制度について</w:t>
            </w:r>
          </w:p>
          <w:p w:rsidR="008266B2" w:rsidRPr="0051324C" w:rsidRDefault="008266B2" w:rsidP="008418DE">
            <w:pPr>
              <w:jc w:val="left"/>
              <w:rPr>
                <w:rFonts w:asciiTheme="minorEastAsia" w:hAnsiTheme="minorEastAsia"/>
              </w:rPr>
            </w:pPr>
            <w:r w:rsidRPr="0051324C">
              <w:rPr>
                <w:rFonts w:asciiTheme="minorEastAsia" w:hAnsiTheme="minorEastAsia" w:hint="eastAsia"/>
              </w:rPr>
              <w:t>・職場や学校等における合理的配慮～実際に即して～</w:t>
            </w:r>
          </w:p>
          <w:p w:rsidR="008266B2" w:rsidRPr="0051324C" w:rsidRDefault="008266B2" w:rsidP="008418DE">
            <w:pPr>
              <w:jc w:val="left"/>
              <w:rPr>
                <w:rFonts w:asciiTheme="minorEastAsia" w:hAnsiTheme="minorEastAsia"/>
              </w:rPr>
            </w:pPr>
            <w:r w:rsidRPr="0051324C">
              <w:rPr>
                <w:rFonts w:asciiTheme="minorEastAsia" w:hAnsiTheme="minorEastAsia" w:hint="eastAsia"/>
              </w:rPr>
              <w:t>・障がいのある子どもの親に求められること</w:t>
            </w:r>
          </w:p>
          <w:p w:rsidR="008266B2" w:rsidRPr="0051324C" w:rsidRDefault="008266B2" w:rsidP="008418DE">
            <w:pPr>
              <w:widowControl/>
              <w:jc w:val="left"/>
              <w:textAlignment w:val="center"/>
              <w:rPr>
                <w:rFonts w:asciiTheme="minorEastAsia" w:hAnsiTheme="minorEastAsia" w:cs="Arial"/>
                <w:color w:val="000000" w:themeColor="text1"/>
                <w:kern w:val="24"/>
                <w:szCs w:val="24"/>
                <w:lang w:eastAsia="zh-CN"/>
              </w:rPr>
            </w:pPr>
            <w:r w:rsidRPr="0051324C">
              <w:rPr>
                <w:rFonts w:asciiTheme="minorEastAsia" w:hAnsiTheme="minorEastAsia" w:hint="eastAsia"/>
              </w:rPr>
              <w:t>・福祉用具の扱い方と介助方法</w:t>
            </w:r>
          </w:p>
        </w:tc>
      </w:tr>
      <w:tr w:rsidR="008266B2" w:rsidRPr="0051324C" w:rsidTr="008266B2">
        <w:trPr>
          <w:trHeight w:val="4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舘　秀次</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就労継続支援事業所B型</w:t>
            </w:r>
          </w:p>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lang w:eastAsia="zh-CN"/>
              </w:rPr>
            </w:pPr>
            <w:r w:rsidRPr="0051324C">
              <w:rPr>
                <w:rFonts w:asciiTheme="minorEastAsia" w:hAnsiTheme="minorEastAsia" w:cs="Arial" w:hint="eastAsia"/>
                <w:color w:val="000000" w:themeColor="text1"/>
                <w:kern w:val="24"/>
                <w:szCs w:val="24"/>
              </w:rPr>
              <w:t>ワークセンターみのり</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・盲学校や社会生活における自身の体験について</w:t>
            </w:r>
          </w:p>
          <w:p w:rsidR="008266B2" w:rsidRPr="0051324C" w:rsidRDefault="008266B2" w:rsidP="008266B2">
            <w:pPr>
              <w:ind w:firstLineChars="100" w:firstLine="210"/>
              <w:jc w:val="left"/>
              <w:rPr>
                <w:rFonts w:asciiTheme="minorEastAsia" w:hAnsiTheme="minorEastAsia"/>
              </w:rPr>
            </w:pPr>
            <w:r w:rsidRPr="0051324C">
              <w:rPr>
                <w:rFonts w:asciiTheme="minorEastAsia" w:hAnsiTheme="minorEastAsia" w:hint="eastAsia"/>
              </w:rPr>
              <w:t>（視覚障害とは？全盲とは？点字とは？）</w:t>
            </w:r>
          </w:p>
        </w:tc>
      </w:tr>
      <w:tr w:rsidR="008266B2" w:rsidRPr="0051324C" w:rsidTr="008266B2">
        <w:trPr>
          <w:trHeight w:val="61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上中　正人</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社会福祉法人わらしべ会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浦河わらしべ園</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widowControl/>
              <w:ind w:left="210" w:hangingChars="100" w:hanging="210"/>
              <w:jc w:val="left"/>
              <w:textAlignment w:val="center"/>
              <w:rPr>
                <w:rFonts w:asciiTheme="minorEastAsia" w:hAnsiTheme="minorEastAsia" w:cs="Arial"/>
                <w:color w:val="000000" w:themeColor="text1"/>
                <w:kern w:val="24"/>
                <w:szCs w:val="24"/>
              </w:rPr>
            </w:pPr>
            <w:r w:rsidRPr="0051324C">
              <w:rPr>
                <w:rFonts w:asciiTheme="minorEastAsia" w:hAnsiTheme="minorEastAsia" w:hint="eastAsia"/>
              </w:rPr>
              <w:t>・制度紹介や施設の説明、</w:t>
            </w:r>
            <w:r w:rsidRPr="0051324C">
              <w:rPr>
                <w:rFonts w:asciiTheme="minorEastAsia" w:hAnsiTheme="minorEastAsia"/>
              </w:rPr>
              <w:t>障害</w:t>
            </w:r>
            <w:r w:rsidRPr="0051324C">
              <w:rPr>
                <w:rFonts w:asciiTheme="minorEastAsia" w:hAnsiTheme="minorEastAsia" w:hint="eastAsia"/>
              </w:rPr>
              <w:t>福祉制度の変遷や現状などについての大枠</w:t>
            </w:r>
          </w:p>
        </w:tc>
      </w:tr>
      <w:tr w:rsidR="008266B2" w:rsidRPr="0051324C" w:rsidTr="008266B2">
        <w:trPr>
          <w:trHeight w:val="51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向谷地　悦子</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社会福祉法人浦河べてるの家</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訪問看護ステーションマーラー</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widowControl/>
              <w:ind w:left="210" w:hangingChars="100" w:hanging="210"/>
              <w:jc w:val="left"/>
              <w:textAlignment w:val="center"/>
              <w:rPr>
                <w:rFonts w:asciiTheme="minorEastAsia" w:hAnsiTheme="minorEastAsia"/>
                <w:color w:val="000000" w:themeColor="text1"/>
              </w:rPr>
            </w:pPr>
            <w:r w:rsidRPr="0051324C">
              <w:rPr>
                <w:rFonts w:asciiTheme="minorEastAsia" w:hAnsiTheme="minorEastAsia" w:hint="eastAsia"/>
                <w:color w:val="000000" w:themeColor="text1"/>
              </w:rPr>
              <w:t>・統合失調症の理解ついて</w:t>
            </w:r>
          </w:p>
          <w:p w:rsidR="008266B2" w:rsidRPr="0051324C" w:rsidRDefault="008266B2" w:rsidP="008266B2">
            <w:pPr>
              <w:widowControl/>
              <w:jc w:val="left"/>
              <w:textAlignment w:val="center"/>
              <w:rPr>
                <w:rFonts w:asciiTheme="minorEastAsia" w:hAnsiTheme="minorEastAsia"/>
                <w:color w:val="000000" w:themeColor="text1"/>
              </w:rPr>
            </w:pPr>
            <w:r w:rsidRPr="0051324C">
              <w:rPr>
                <w:rFonts w:asciiTheme="minorEastAsia" w:hAnsiTheme="minorEastAsia" w:hint="eastAsia"/>
                <w:color w:val="000000" w:themeColor="text1"/>
              </w:rPr>
              <w:t>・地域生活をする上での必要な配慮など</w:t>
            </w:r>
          </w:p>
        </w:tc>
      </w:tr>
      <w:tr w:rsidR="008266B2" w:rsidRPr="0051324C" w:rsidTr="008266B2">
        <w:trPr>
          <w:trHeight w:val="496"/>
        </w:trPr>
        <w:tc>
          <w:tcPr>
            <w:tcW w:w="1418" w:type="dxa"/>
            <w:tcBorders>
              <w:top w:val="single" w:sz="8" w:space="0" w:color="000000"/>
              <w:left w:val="single" w:sz="8" w:space="0" w:color="000000"/>
              <w:bottom w:val="single" w:sz="8" w:space="0" w:color="000000"/>
              <w:right w:val="single" w:sz="8" w:space="0" w:color="40404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奥村　桂祥</w:t>
            </w:r>
          </w:p>
        </w:tc>
        <w:tc>
          <w:tcPr>
            <w:tcW w:w="3260" w:type="dxa"/>
            <w:tcBorders>
              <w:top w:val="single" w:sz="8" w:space="0" w:color="000000"/>
              <w:left w:val="single" w:sz="8" w:space="0" w:color="000000"/>
              <w:bottom w:val="single" w:sz="8" w:space="0" w:color="000000"/>
              <w:right w:val="single" w:sz="8" w:space="0" w:color="40404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CN"/>
              </w:rPr>
              <w:t>社会福祉法人浦河向陽会</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lang w:eastAsia="zh-TW"/>
              </w:rPr>
              <w:t>障害者支援施設　浦河向陽園</w:t>
            </w:r>
          </w:p>
        </w:tc>
        <w:tc>
          <w:tcPr>
            <w:tcW w:w="6232" w:type="dxa"/>
            <w:tcBorders>
              <w:top w:val="single" w:sz="8" w:space="0" w:color="000000"/>
              <w:left w:val="single" w:sz="8" w:space="0" w:color="000000"/>
              <w:bottom w:val="single" w:sz="8" w:space="0" w:color="000000"/>
              <w:right w:val="single" w:sz="8" w:space="0" w:color="404040"/>
            </w:tcBorders>
          </w:tcPr>
          <w:p w:rsidR="008266B2" w:rsidRPr="0051324C" w:rsidRDefault="008266B2" w:rsidP="008418DE">
            <w:pPr>
              <w:widowControl/>
              <w:jc w:val="left"/>
              <w:textAlignment w:val="center"/>
              <w:rPr>
                <w:rFonts w:asciiTheme="minorEastAsia" w:hAnsiTheme="minorEastAsia" w:cs="Arial"/>
                <w:color w:val="000000" w:themeColor="text1"/>
                <w:kern w:val="24"/>
                <w:szCs w:val="24"/>
                <w:lang w:eastAsia="zh-CN"/>
              </w:rPr>
            </w:pPr>
            <w:r w:rsidRPr="0051324C">
              <w:rPr>
                <w:rFonts w:asciiTheme="minorEastAsia" w:hAnsiTheme="minorEastAsia" w:cs="Arial" w:hint="eastAsia"/>
                <w:color w:val="000000" w:themeColor="text1"/>
                <w:kern w:val="24"/>
                <w:szCs w:val="24"/>
              </w:rPr>
              <w:t>・</w:t>
            </w:r>
            <w:r w:rsidRPr="0051324C">
              <w:rPr>
                <w:rFonts w:asciiTheme="minorEastAsia" w:hAnsiTheme="minorEastAsia" w:hint="eastAsia"/>
              </w:rPr>
              <w:t>障害福祉サービス利用の流れ</w:t>
            </w:r>
          </w:p>
        </w:tc>
      </w:tr>
      <w:tr w:rsidR="008266B2"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佐藤　知哉</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社会福祉法人静内ペテカリ</w:t>
            </w:r>
          </w:p>
          <w:p w:rsidR="008266B2" w:rsidRPr="0051324C" w:rsidRDefault="008266B2" w:rsidP="008418DE">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color w:val="000000" w:themeColor="text1"/>
                <w:kern w:val="24"/>
                <w:szCs w:val="24"/>
              </w:rPr>
              <w:t>こどもサポートほっぷ</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418DE">
            <w:pPr>
              <w:jc w:val="left"/>
              <w:rPr>
                <w:rFonts w:asciiTheme="minorEastAsia" w:hAnsiTheme="minorEastAsia"/>
              </w:rPr>
            </w:pPr>
            <w:r w:rsidRPr="0051324C">
              <w:rPr>
                <w:rFonts w:asciiTheme="minorEastAsia" w:hAnsiTheme="minorEastAsia" w:hint="eastAsia"/>
              </w:rPr>
              <w:t>・発達障がいについて（理解、支援方法など）</w:t>
            </w:r>
          </w:p>
          <w:p w:rsidR="008266B2" w:rsidRPr="0051324C" w:rsidRDefault="008266B2" w:rsidP="008418DE">
            <w:pPr>
              <w:ind w:left="210" w:hangingChars="100" w:hanging="210"/>
              <w:jc w:val="left"/>
              <w:rPr>
                <w:rFonts w:asciiTheme="minorEastAsia" w:hAnsiTheme="minorEastAsia"/>
              </w:rPr>
            </w:pPr>
            <w:r w:rsidRPr="0051324C">
              <w:rPr>
                <w:rFonts w:asciiTheme="minorEastAsia" w:hAnsiTheme="minorEastAsia" w:hint="eastAsia"/>
              </w:rPr>
              <w:t>・こどもの運動遊び、こどもの育ち、放課後等デイサービスの</w:t>
            </w:r>
          </w:p>
          <w:p w:rsidR="008266B2" w:rsidRPr="0051324C" w:rsidRDefault="008266B2" w:rsidP="008266B2">
            <w:pPr>
              <w:ind w:leftChars="100" w:left="210"/>
              <w:jc w:val="left"/>
              <w:rPr>
                <w:rFonts w:asciiTheme="minorEastAsia" w:hAnsiTheme="minorEastAsia"/>
              </w:rPr>
            </w:pPr>
            <w:r w:rsidRPr="0051324C">
              <w:rPr>
                <w:rFonts w:asciiTheme="minorEastAsia" w:hAnsiTheme="minorEastAsia" w:hint="eastAsia"/>
              </w:rPr>
              <w:t>実践について</w:t>
            </w:r>
          </w:p>
          <w:p w:rsidR="008266B2" w:rsidRPr="0051324C" w:rsidRDefault="008266B2" w:rsidP="008418DE">
            <w:pPr>
              <w:jc w:val="left"/>
              <w:rPr>
                <w:rFonts w:asciiTheme="minorEastAsia" w:hAnsiTheme="minorEastAsia"/>
              </w:rPr>
            </w:pPr>
            <w:r w:rsidRPr="0051324C">
              <w:rPr>
                <w:rFonts w:asciiTheme="minorEastAsia" w:hAnsiTheme="minorEastAsia" w:hint="eastAsia"/>
              </w:rPr>
              <w:t>・姿勢・運動機能のことなど</w:t>
            </w:r>
          </w:p>
        </w:tc>
      </w:tr>
      <w:tr w:rsidR="008266B2"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8266B2" w:rsidRPr="0051324C" w:rsidRDefault="008266B2" w:rsidP="008418DE">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伊藤　のぞみ</w:t>
            </w:r>
          </w:p>
        </w:tc>
        <w:tc>
          <w:tcPr>
            <w:tcW w:w="3260" w:type="dxa"/>
            <w:tcBorders>
              <w:top w:val="single" w:sz="8" w:space="0" w:color="000000"/>
              <w:left w:val="single" w:sz="8" w:space="0" w:color="000000"/>
              <w:bottom w:val="single" w:sz="8" w:space="0" w:color="000000"/>
              <w:right w:val="single" w:sz="8" w:space="0" w:color="000000"/>
            </w:tcBorders>
            <w:vAlign w:val="center"/>
          </w:tcPr>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医療法人薪水</w:t>
            </w:r>
          </w:p>
          <w:p w:rsidR="008266B2" w:rsidRPr="0051324C" w:rsidRDefault="008266B2" w:rsidP="008418DE">
            <w:pPr>
              <w:widowControl/>
              <w:ind w:firstLineChars="100" w:firstLine="210"/>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浦河ひがし町診療所</w:t>
            </w:r>
          </w:p>
        </w:tc>
        <w:tc>
          <w:tcPr>
            <w:tcW w:w="6232" w:type="dxa"/>
            <w:tcBorders>
              <w:top w:val="single" w:sz="8" w:space="0" w:color="000000"/>
              <w:left w:val="single" w:sz="8" w:space="0" w:color="000000"/>
              <w:bottom w:val="single" w:sz="8" w:space="0" w:color="000000"/>
              <w:right w:val="single" w:sz="8" w:space="0" w:color="000000"/>
            </w:tcBorders>
          </w:tcPr>
          <w:p w:rsidR="008266B2" w:rsidRPr="0051324C" w:rsidRDefault="008266B2" w:rsidP="008266B2">
            <w:pPr>
              <w:ind w:left="420" w:hangingChars="200" w:hanging="420"/>
              <w:jc w:val="left"/>
              <w:rPr>
                <w:rFonts w:asciiTheme="minorEastAsia" w:hAnsiTheme="minorEastAsia"/>
              </w:rPr>
            </w:pPr>
            <w:r w:rsidRPr="0051324C">
              <w:rPr>
                <w:rFonts w:asciiTheme="minorEastAsia" w:hAnsiTheme="minorEastAsia" w:hint="eastAsia"/>
              </w:rPr>
              <w:t>・障がい者限定ではなく、子どもや暴力を受けやすい被害者側に</w:t>
            </w:r>
          </w:p>
          <w:p w:rsidR="008266B2" w:rsidRPr="0051324C" w:rsidRDefault="008266B2" w:rsidP="008266B2">
            <w:pPr>
              <w:ind w:leftChars="100" w:left="420" w:hangingChars="100" w:hanging="210"/>
              <w:jc w:val="left"/>
              <w:rPr>
                <w:rFonts w:asciiTheme="minorEastAsia" w:hAnsiTheme="minorEastAsia"/>
              </w:rPr>
            </w:pPr>
            <w:r w:rsidRPr="0051324C">
              <w:rPr>
                <w:rFonts w:asciiTheme="minorEastAsia" w:hAnsiTheme="minorEastAsia" w:hint="eastAsia"/>
              </w:rPr>
              <w:t>立った人権教育（地域で暴力のない、だれもが安心して暮らせ</w:t>
            </w:r>
          </w:p>
          <w:p w:rsidR="008266B2" w:rsidRPr="0051324C" w:rsidRDefault="008266B2" w:rsidP="008266B2">
            <w:pPr>
              <w:ind w:firstLineChars="100" w:firstLine="210"/>
              <w:jc w:val="left"/>
              <w:rPr>
                <w:rFonts w:asciiTheme="minorEastAsia" w:hAnsiTheme="minorEastAsia"/>
              </w:rPr>
            </w:pPr>
            <w:r w:rsidRPr="0051324C">
              <w:rPr>
                <w:rFonts w:asciiTheme="minorEastAsia" w:hAnsiTheme="minorEastAsia" w:hint="eastAsia"/>
              </w:rPr>
              <w:t>る社会を作っていこうという内容）</w:t>
            </w:r>
          </w:p>
          <w:p w:rsidR="008266B2" w:rsidRPr="0051324C" w:rsidRDefault="008266B2" w:rsidP="008418DE">
            <w:pPr>
              <w:ind w:leftChars="100" w:left="210"/>
              <w:jc w:val="left"/>
              <w:rPr>
                <w:rFonts w:asciiTheme="minorEastAsia" w:hAnsiTheme="minorEastAsia"/>
              </w:rPr>
            </w:pPr>
            <w:r w:rsidRPr="0051324C">
              <w:rPr>
                <w:rFonts w:asciiTheme="minorEastAsia" w:hAnsiTheme="minorEastAsia" w:hint="eastAsia"/>
              </w:rPr>
              <w:t>※暴力とは何か、暴力を受けるとどんな心理になるか、なぜ子供は暴力を受けやすいのか、基本的人権の説明、対策、エンパワメント、子どもの話を聞く方法など。</w:t>
            </w:r>
          </w:p>
        </w:tc>
      </w:tr>
      <w:tr w:rsidR="0051324C" w:rsidRPr="0051324C" w:rsidTr="008266B2">
        <w:trPr>
          <w:trHeight w:val="54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小野　暁世史</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51324C" w:rsidP="0051324C">
            <w:pPr>
              <w:widowControl/>
              <w:ind w:firstLineChars="100" w:firstLine="210"/>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琴似 あかつき法律事務所</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・障害を持つ子の財産管理等（成年後見制度を中心に）</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・障害年金受給に対する不服について</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・虐待かなと思ったら（障害者虐待防止法を中心に）</w:t>
            </w:r>
          </w:p>
          <w:p w:rsidR="0051324C" w:rsidRPr="0051324C" w:rsidRDefault="0051324C" w:rsidP="0051324C">
            <w:pPr>
              <w:ind w:left="420" w:hangingChars="200" w:hanging="420"/>
              <w:jc w:val="left"/>
              <w:rPr>
                <w:rFonts w:asciiTheme="minorEastAsia" w:hAnsiTheme="minorEastAsia"/>
              </w:rPr>
            </w:pPr>
            <w:r w:rsidRPr="0051324C">
              <w:rPr>
                <w:rFonts w:asciiTheme="minorEastAsia" w:hAnsiTheme="minorEastAsia" w:hint="eastAsia"/>
              </w:rPr>
              <w:t>・差別かなと思ったら（障害者差別解消法を中心に）</w:t>
            </w:r>
          </w:p>
        </w:tc>
      </w:tr>
      <w:tr w:rsidR="0051324C" w:rsidRPr="0051324C" w:rsidTr="008266B2">
        <w:trPr>
          <w:trHeight w:val="24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眞野　隆子</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51324C" w:rsidP="0051324C">
            <w:pPr>
              <w:widowControl/>
              <w:ind w:firstLineChars="100" w:firstLine="210"/>
              <w:jc w:val="center"/>
              <w:textAlignment w:val="center"/>
              <w:rPr>
                <w:rFonts w:asciiTheme="minorEastAsia" w:hAnsiTheme="minorEastAsia" w:cs="Arial"/>
                <w:kern w:val="0"/>
                <w:szCs w:val="36"/>
              </w:rPr>
            </w:pPr>
            <w:r w:rsidRPr="0051324C">
              <w:rPr>
                <w:rFonts w:asciiTheme="minorEastAsia" w:hAnsiTheme="minorEastAsia" w:cs="Arial" w:hint="eastAsia"/>
                <w:kern w:val="0"/>
                <w:szCs w:val="36"/>
              </w:rPr>
              <w:t>浦河公共職業安定所</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・障がい者雇用関係助成金</w:t>
            </w:r>
          </w:p>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（特定求職者雇用開発助成金、障がい者トライアル助成金）</w:t>
            </w:r>
          </w:p>
          <w:p w:rsidR="0051324C" w:rsidRPr="0051324C" w:rsidRDefault="0051324C" w:rsidP="0051324C">
            <w:pPr>
              <w:widowControl/>
              <w:jc w:val="left"/>
              <w:textAlignment w:val="center"/>
              <w:rPr>
                <w:rFonts w:asciiTheme="minorEastAsia" w:hAnsiTheme="minorEastAsia"/>
              </w:rPr>
            </w:pPr>
            <w:r w:rsidRPr="0051324C">
              <w:rPr>
                <w:rFonts w:asciiTheme="minorEastAsia" w:hAnsiTheme="minorEastAsia" w:hint="eastAsia"/>
              </w:rPr>
              <w:t>・障がい者雇用</w:t>
            </w:r>
          </w:p>
        </w:tc>
      </w:tr>
      <w:tr w:rsidR="0051324C" w:rsidRPr="0051324C" w:rsidTr="008266B2">
        <w:trPr>
          <w:trHeight w:val="20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 w:type="dxa"/>
              <w:left w:w="10" w:type="dxa"/>
              <w:bottom w:w="0" w:type="dxa"/>
              <w:right w:w="10" w:type="dxa"/>
            </w:tcMar>
            <w:vAlign w:val="center"/>
            <w:hideMark/>
          </w:tcPr>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委員</w:t>
            </w:r>
          </w:p>
          <w:p w:rsidR="0051324C" w:rsidRPr="0051324C" w:rsidRDefault="0051324C" w:rsidP="0051324C">
            <w:pPr>
              <w:widowControl/>
              <w:jc w:val="center"/>
              <w:textAlignment w:val="center"/>
              <w:rPr>
                <w:rFonts w:asciiTheme="minorEastAsia" w:hAnsiTheme="minorEastAsia" w:cs="Arial"/>
                <w:color w:val="000000" w:themeColor="text1"/>
                <w:kern w:val="24"/>
                <w:szCs w:val="24"/>
              </w:rPr>
            </w:pPr>
            <w:r w:rsidRPr="0051324C">
              <w:rPr>
                <w:rFonts w:asciiTheme="minorEastAsia" w:hAnsiTheme="minorEastAsia" w:cs="Arial" w:hint="eastAsia"/>
                <w:color w:val="000000" w:themeColor="text1"/>
                <w:kern w:val="24"/>
                <w:szCs w:val="24"/>
              </w:rPr>
              <w:t>渡邊　美輝</w:t>
            </w:r>
          </w:p>
        </w:tc>
        <w:tc>
          <w:tcPr>
            <w:tcW w:w="3260" w:type="dxa"/>
            <w:tcBorders>
              <w:top w:val="single" w:sz="8" w:space="0" w:color="000000"/>
              <w:left w:val="single" w:sz="8" w:space="0" w:color="000000"/>
              <w:bottom w:val="single" w:sz="8" w:space="0" w:color="000000"/>
              <w:right w:val="single" w:sz="8" w:space="0" w:color="000000"/>
            </w:tcBorders>
            <w:vAlign w:val="center"/>
          </w:tcPr>
          <w:p w:rsidR="0051324C" w:rsidRPr="0051324C" w:rsidRDefault="00472024" w:rsidP="0051324C">
            <w:pPr>
              <w:widowControl/>
              <w:ind w:firstLineChars="100" w:firstLine="210"/>
              <w:jc w:val="center"/>
              <w:textAlignment w:val="center"/>
              <w:rPr>
                <w:rFonts w:asciiTheme="minorEastAsia" w:hAnsiTheme="minorEastAsia" w:cs="Arial"/>
                <w:kern w:val="0"/>
                <w:szCs w:val="36"/>
              </w:rPr>
            </w:pPr>
            <w:r>
              <w:rPr>
                <w:rFonts w:asciiTheme="minorEastAsia" w:hAnsiTheme="minorEastAsia" w:cs="Arial" w:hint="eastAsia"/>
                <w:color w:val="000000" w:themeColor="text1"/>
                <w:kern w:val="24"/>
                <w:szCs w:val="24"/>
              </w:rPr>
              <w:t>新冠</w:t>
            </w:r>
            <w:bookmarkStart w:id="0" w:name="_GoBack"/>
            <w:bookmarkEnd w:id="0"/>
            <w:r w:rsidR="0051324C" w:rsidRPr="0051324C">
              <w:rPr>
                <w:rFonts w:asciiTheme="minorEastAsia" w:hAnsiTheme="minorEastAsia" w:cs="Arial" w:hint="eastAsia"/>
                <w:color w:val="000000" w:themeColor="text1"/>
                <w:kern w:val="24"/>
                <w:szCs w:val="24"/>
                <w:lang w:eastAsia="zh-TW"/>
              </w:rPr>
              <w:t>町保健福祉課</w:t>
            </w:r>
          </w:p>
        </w:tc>
        <w:tc>
          <w:tcPr>
            <w:tcW w:w="6232" w:type="dxa"/>
            <w:tcBorders>
              <w:top w:val="single" w:sz="8" w:space="0" w:color="000000"/>
              <w:left w:val="single" w:sz="8" w:space="0" w:color="000000"/>
              <w:bottom w:val="single" w:sz="8" w:space="0" w:color="000000"/>
              <w:right w:val="single" w:sz="8" w:space="0" w:color="000000"/>
            </w:tcBorders>
          </w:tcPr>
          <w:p w:rsidR="0051324C" w:rsidRPr="0051324C" w:rsidRDefault="0051324C" w:rsidP="0051324C">
            <w:pPr>
              <w:widowControl/>
              <w:jc w:val="left"/>
              <w:textAlignment w:val="center"/>
              <w:rPr>
                <w:rFonts w:asciiTheme="minorEastAsia" w:hAnsiTheme="minorEastAsia" w:cs="Arial"/>
                <w:color w:val="000000" w:themeColor="text1"/>
                <w:kern w:val="24"/>
                <w:szCs w:val="24"/>
                <w:lang w:eastAsia="zh-TW"/>
              </w:rPr>
            </w:pPr>
            <w:r w:rsidRPr="0051324C">
              <w:rPr>
                <w:rFonts w:asciiTheme="minorEastAsia" w:hAnsiTheme="minorEastAsia" w:hint="eastAsia"/>
              </w:rPr>
              <w:t>・障がい者としての実生活や就職についての自身の経験談</w:t>
            </w:r>
          </w:p>
        </w:tc>
      </w:tr>
    </w:tbl>
    <w:p w:rsidR="00907E0F" w:rsidRPr="000A666E" w:rsidRDefault="00C72F9C" w:rsidP="00907E0F">
      <w:pPr>
        <w:widowControl/>
        <w:jc w:val="right"/>
        <w:rPr>
          <w:rFonts w:ascii="游ゴシック" w:eastAsia="游ゴシック" w:hAnsi="游ゴシック"/>
          <w:szCs w:val="21"/>
        </w:rPr>
      </w:pPr>
      <w:r w:rsidRPr="0051324C">
        <w:rPr>
          <w:rFonts w:asciiTheme="minorEastAsia" w:hAnsiTheme="minorEastAsia" w:cs="ＭＳ 明朝" w:hint="eastAsia"/>
          <w:sz w:val="24"/>
          <w:szCs w:val="21"/>
        </w:rPr>
        <w:t>（令和</w:t>
      </w:r>
      <w:r w:rsidR="00197320" w:rsidRPr="0051324C">
        <w:rPr>
          <w:rFonts w:asciiTheme="minorEastAsia" w:hAnsiTheme="minorEastAsia" w:cs="ＭＳ 明朝" w:hint="eastAsia"/>
          <w:sz w:val="24"/>
          <w:szCs w:val="21"/>
        </w:rPr>
        <w:t>４</w:t>
      </w:r>
      <w:r w:rsidRPr="0051324C">
        <w:rPr>
          <w:rFonts w:asciiTheme="minorEastAsia" w:hAnsiTheme="minorEastAsia" w:cs="ＭＳ 明朝" w:hint="eastAsia"/>
          <w:sz w:val="24"/>
          <w:szCs w:val="21"/>
        </w:rPr>
        <w:t>年</w:t>
      </w:r>
      <w:r w:rsidR="00197320" w:rsidRPr="0051324C">
        <w:rPr>
          <w:rFonts w:asciiTheme="minorEastAsia" w:hAnsiTheme="minorEastAsia" w:cs="ＭＳ 明朝" w:hint="eastAsia"/>
          <w:sz w:val="24"/>
          <w:szCs w:val="21"/>
        </w:rPr>
        <w:t>８</w:t>
      </w:r>
      <w:r w:rsidRPr="0051324C">
        <w:rPr>
          <w:rFonts w:asciiTheme="minorEastAsia" w:hAnsiTheme="minorEastAsia" w:cs="ＭＳ 明朝" w:hint="eastAsia"/>
          <w:sz w:val="24"/>
          <w:szCs w:val="21"/>
        </w:rPr>
        <w:t>月現在）</w:t>
      </w:r>
      <w:r w:rsidR="00907E0F" w:rsidRPr="0051324C">
        <w:rPr>
          <w:rFonts w:asciiTheme="minorEastAsia" w:hAnsiTheme="minorEastAsia" w:hint="eastAsia"/>
          <w:szCs w:val="21"/>
        </w:rPr>
        <w:t xml:space="preserve">　</w:t>
      </w:r>
      <w:r w:rsidR="00907E0F" w:rsidRPr="000A666E">
        <w:rPr>
          <w:rFonts w:ascii="游ゴシック" w:eastAsia="游ゴシック" w:hAnsi="游ゴシック" w:hint="eastAsia"/>
          <w:szCs w:val="21"/>
        </w:rPr>
        <w:t xml:space="preserve">　</w:t>
      </w:r>
    </w:p>
    <w:sectPr w:rsidR="00907E0F" w:rsidRPr="000A666E" w:rsidSect="003D43C8">
      <w:headerReference w:type="default" r:id="rId10"/>
      <w:foot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86" w:rsidRDefault="005E0286" w:rsidP="005E0286">
      <w:r>
        <w:separator/>
      </w:r>
    </w:p>
  </w:endnote>
  <w:endnote w:type="continuationSeparator" w:id="0">
    <w:p w:rsidR="005E0286" w:rsidRDefault="005E0286" w:rsidP="005E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971006"/>
      <w:docPartObj>
        <w:docPartGallery w:val="Page Numbers (Bottom of Page)"/>
        <w:docPartUnique/>
      </w:docPartObj>
    </w:sdtPr>
    <w:sdtEndPr/>
    <w:sdtContent>
      <w:p w:rsidR="00886DC9" w:rsidRDefault="00886DC9">
        <w:pPr>
          <w:pStyle w:val="ae"/>
          <w:jc w:val="center"/>
        </w:pPr>
        <w:r>
          <w:fldChar w:fldCharType="begin"/>
        </w:r>
        <w:r>
          <w:instrText>PAGE   \* MERGEFORMAT</w:instrText>
        </w:r>
        <w:r>
          <w:fldChar w:fldCharType="separate"/>
        </w:r>
        <w:r w:rsidR="00472024" w:rsidRPr="00472024">
          <w:rPr>
            <w:noProof/>
            <w:lang w:val="ja-JP"/>
          </w:rPr>
          <w:t>1</w:t>
        </w:r>
        <w:r>
          <w:fldChar w:fldCharType="end"/>
        </w:r>
      </w:p>
    </w:sdtContent>
  </w:sdt>
  <w:p w:rsidR="00886DC9" w:rsidRDefault="00886D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86" w:rsidRDefault="005E0286" w:rsidP="005E0286">
      <w:r>
        <w:separator/>
      </w:r>
    </w:p>
  </w:footnote>
  <w:footnote w:type="continuationSeparator" w:id="0">
    <w:p w:rsidR="005E0286" w:rsidRDefault="005E0286" w:rsidP="005E0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86" w:rsidRPr="005E0286" w:rsidRDefault="005E0286" w:rsidP="005E0286">
    <w:pPr>
      <w:jc w:val="center"/>
      <w:rPr>
        <w:rFonts w:asciiTheme="majorEastAsia" w:eastAsiaTheme="majorEastAsia" w:hAnsiTheme="majorEastAsia"/>
        <w:b/>
        <w:sz w:val="22"/>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10D"/>
    <w:multiLevelType w:val="hybridMultilevel"/>
    <w:tmpl w:val="179652A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F99004F"/>
    <w:multiLevelType w:val="hybridMultilevel"/>
    <w:tmpl w:val="51A6D3BE"/>
    <w:lvl w:ilvl="0" w:tplc="5E5AFB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F6B27"/>
    <w:multiLevelType w:val="hybridMultilevel"/>
    <w:tmpl w:val="96B42600"/>
    <w:lvl w:ilvl="0" w:tplc="04090001">
      <w:start w:val="1"/>
      <w:numFmt w:val="bullet"/>
      <w:lvlText w:val=""/>
      <w:lvlJc w:val="left"/>
      <w:pPr>
        <w:ind w:left="360" w:hanging="36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89480D18">
      <w:numFmt w:val="bullet"/>
      <w:lvlText w:val="※"/>
      <w:lvlJc w:val="left"/>
      <w:pPr>
        <w:ind w:left="1200" w:hanging="360"/>
      </w:pPr>
      <w:rPr>
        <w:rFonts w:ascii="ＭＳ 明朝" w:eastAsia="ＭＳ 明朝" w:hAnsi="ＭＳ 明朝" w:cs="ＭＳ 明朝"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E66CC"/>
    <w:multiLevelType w:val="hybridMultilevel"/>
    <w:tmpl w:val="EDE4E39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CE8EB3FE">
      <w:start w:val="1"/>
      <w:numFmt w:val="decimalEnclosedCircle"/>
      <w:lvlText w:val="%3"/>
      <w:lvlJc w:val="left"/>
      <w:pPr>
        <w:ind w:left="1260" w:hanging="4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5566DB"/>
    <w:multiLevelType w:val="hybridMultilevel"/>
    <w:tmpl w:val="CC8002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C31713"/>
    <w:multiLevelType w:val="hybridMultilevel"/>
    <w:tmpl w:val="61E28668"/>
    <w:lvl w:ilvl="0" w:tplc="01068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14581"/>
    <w:multiLevelType w:val="hybridMultilevel"/>
    <w:tmpl w:val="787C971E"/>
    <w:lvl w:ilvl="0" w:tplc="8C669F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881A16"/>
    <w:multiLevelType w:val="hybridMultilevel"/>
    <w:tmpl w:val="F0B63B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A25CAB"/>
    <w:multiLevelType w:val="hybridMultilevel"/>
    <w:tmpl w:val="A45AA1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E618A"/>
    <w:multiLevelType w:val="hybridMultilevel"/>
    <w:tmpl w:val="862E0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A3204C"/>
    <w:multiLevelType w:val="hybridMultilevel"/>
    <w:tmpl w:val="56E0469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615675CE"/>
    <w:multiLevelType w:val="hybridMultilevel"/>
    <w:tmpl w:val="F0B63B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2023BBD"/>
    <w:multiLevelType w:val="hybridMultilevel"/>
    <w:tmpl w:val="2962E97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64416199"/>
    <w:multiLevelType w:val="hybridMultilevel"/>
    <w:tmpl w:val="0EB6B43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6AD13539"/>
    <w:multiLevelType w:val="hybridMultilevel"/>
    <w:tmpl w:val="1C08E6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9"/>
  </w:num>
  <w:num w:numId="4">
    <w:abstractNumId w:val="12"/>
  </w:num>
  <w:num w:numId="5">
    <w:abstractNumId w:val="7"/>
  </w:num>
  <w:num w:numId="6">
    <w:abstractNumId w:val="11"/>
  </w:num>
  <w:num w:numId="7">
    <w:abstractNumId w:val="13"/>
  </w:num>
  <w:num w:numId="8">
    <w:abstractNumId w:val="2"/>
  </w:num>
  <w:num w:numId="9">
    <w:abstractNumId w:val="4"/>
  </w:num>
  <w:num w:numId="10">
    <w:abstractNumId w:val="14"/>
  </w:num>
  <w:num w:numId="11">
    <w:abstractNumId w:val="8"/>
  </w:num>
  <w:num w:numId="12">
    <w:abstractNumId w:val="10"/>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3A"/>
    <w:rsid w:val="000329FA"/>
    <w:rsid w:val="00057D7B"/>
    <w:rsid w:val="000931A6"/>
    <w:rsid w:val="00093866"/>
    <w:rsid w:val="000941C0"/>
    <w:rsid w:val="000A666E"/>
    <w:rsid w:val="000D46B1"/>
    <w:rsid w:val="000E7E4B"/>
    <w:rsid w:val="00102D06"/>
    <w:rsid w:val="00104F61"/>
    <w:rsid w:val="00117BB3"/>
    <w:rsid w:val="00124FE0"/>
    <w:rsid w:val="0014030F"/>
    <w:rsid w:val="00197320"/>
    <w:rsid w:val="001E1DAA"/>
    <w:rsid w:val="001E453D"/>
    <w:rsid w:val="0025146A"/>
    <w:rsid w:val="00262248"/>
    <w:rsid w:val="00271FE0"/>
    <w:rsid w:val="00271FE8"/>
    <w:rsid w:val="00272C1B"/>
    <w:rsid w:val="00273498"/>
    <w:rsid w:val="00293DC3"/>
    <w:rsid w:val="002C0B17"/>
    <w:rsid w:val="002F1F00"/>
    <w:rsid w:val="003006FC"/>
    <w:rsid w:val="003015A2"/>
    <w:rsid w:val="00305764"/>
    <w:rsid w:val="003D43C8"/>
    <w:rsid w:val="003E6832"/>
    <w:rsid w:val="00472024"/>
    <w:rsid w:val="004728FD"/>
    <w:rsid w:val="005044AA"/>
    <w:rsid w:val="0051324C"/>
    <w:rsid w:val="005477C6"/>
    <w:rsid w:val="00553698"/>
    <w:rsid w:val="00564890"/>
    <w:rsid w:val="00581AD9"/>
    <w:rsid w:val="005A1A9A"/>
    <w:rsid w:val="005E0286"/>
    <w:rsid w:val="005F0296"/>
    <w:rsid w:val="00635203"/>
    <w:rsid w:val="00654A66"/>
    <w:rsid w:val="00667028"/>
    <w:rsid w:val="00683E6A"/>
    <w:rsid w:val="006D086D"/>
    <w:rsid w:val="00765D50"/>
    <w:rsid w:val="007677D6"/>
    <w:rsid w:val="007F32F2"/>
    <w:rsid w:val="008266B2"/>
    <w:rsid w:val="00835237"/>
    <w:rsid w:val="008418DE"/>
    <w:rsid w:val="008757B3"/>
    <w:rsid w:val="00886DC9"/>
    <w:rsid w:val="008E2547"/>
    <w:rsid w:val="008E5D02"/>
    <w:rsid w:val="008F1A3B"/>
    <w:rsid w:val="00907E0F"/>
    <w:rsid w:val="00932DA4"/>
    <w:rsid w:val="0095214E"/>
    <w:rsid w:val="00A01621"/>
    <w:rsid w:val="00A21E8E"/>
    <w:rsid w:val="00A37194"/>
    <w:rsid w:val="00A73E12"/>
    <w:rsid w:val="00A968D1"/>
    <w:rsid w:val="00AA1E6E"/>
    <w:rsid w:val="00AC2B01"/>
    <w:rsid w:val="00AC474D"/>
    <w:rsid w:val="00AF7163"/>
    <w:rsid w:val="00B163A6"/>
    <w:rsid w:val="00B20674"/>
    <w:rsid w:val="00B34909"/>
    <w:rsid w:val="00B732FA"/>
    <w:rsid w:val="00B819E5"/>
    <w:rsid w:val="00B925F1"/>
    <w:rsid w:val="00B93735"/>
    <w:rsid w:val="00B947CC"/>
    <w:rsid w:val="00BD1678"/>
    <w:rsid w:val="00BE1AC5"/>
    <w:rsid w:val="00C024E6"/>
    <w:rsid w:val="00C524CB"/>
    <w:rsid w:val="00C72F9C"/>
    <w:rsid w:val="00CA4C49"/>
    <w:rsid w:val="00CA5CFA"/>
    <w:rsid w:val="00CB043E"/>
    <w:rsid w:val="00CC1437"/>
    <w:rsid w:val="00CC310D"/>
    <w:rsid w:val="00CE2E9E"/>
    <w:rsid w:val="00D04111"/>
    <w:rsid w:val="00D143E3"/>
    <w:rsid w:val="00D16DC1"/>
    <w:rsid w:val="00D4551E"/>
    <w:rsid w:val="00D83563"/>
    <w:rsid w:val="00D83B3A"/>
    <w:rsid w:val="00DE2B58"/>
    <w:rsid w:val="00DF7BF1"/>
    <w:rsid w:val="00E26D83"/>
    <w:rsid w:val="00E27E7C"/>
    <w:rsid w:val="00E43183"/>
    <w:rsid w:val="00EF08AE"/>
    <w:rsid w:val="00F01E2F"/>
    <w:rsid w:val="00F20C61"/>
    <w:rsid w:val="00F26672"/>
    <w:rsid w:val="00F37243"/>
    <w:rsid w:val="00F764B0"/>
    <w:rsid w:val="00FB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38EDC557"/>
  <w15:chartTrackingRefBased/>
  <w15:docId w15:val="{04F5D700-9B66-4A24-A4FB-4FD570D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E4B"/>
    <w:pPr>
      <w:ind w:leftChars="400" w:left="840"/>
    </w:pPr>
  </w:style>
  <w:style w:type="character" w:styleId="a4">
    <w:name w:val="Hyperlink"/>
    <w:basedOn w:val="a0"/>
    <w:uiPriority w:val="99"/>
    <w:unhideWhenUsed/>
    <w:rsid w:val="00AF7163"/>
    <w:rPr>
      <w:color w:val="0563C1" w:themeColor="hyperlink"/>
      <w:u w:val="single"/>
    </w:rPr>
  </w:style>
  <w:style w:type="table" w:styleId="a5">
    <w:name w:val="Table Grid"/>
    <w:basedOn w:val="a1"/>
    <w:uiPriority w:val="39"/>
    <w:rsid w:val="00AF7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C024E6"/>
    <w:pPr>
      <w:jc w:val="center"/>
    </w:pPr>
    <w:rPr>
      <w:sz w:val="20"/>
    </w:rPr>
  </w:style>
  <w:style w:type="character" w:customStyle="1" w:styleId="a7">
    <w:name w:val="記 (文字)"/>
    <w:basedOn w:val="a0"/>
    <w:link w:val="a6"/>
    <w:uiPriority w:val="99"/>
    <w:rsid w:val="00C024E6"/>
    <w:rPr>
      <w:sz w:val="20"/>
    </w:rPr>
  </w:style>
  <w:style w:type="paragraph" w:styleId="a8">
    <w:name w:val="Closing"/>
    <w:basedOn w:val="a"/>
    <w:link w:val="a9"/>
    <w:uiPriority w:val="99"/>
    <w:unhideWhenUsed/>
    <w:rsid w:val="00C024E6"/>
    <w:pPr>
      <w:jc w:val="right"/>
    </w:pPr>
    <w:rPr>
      <w:sz w:val="20"/>
    </w:rPr>
  </w:style>
  <w:style w:type="character" w:customStyle="1" w:styleId="a9">
    <w:name w:val="結語 (文字)"/>
    <w:basedOn w:val="a0"/>
    <w:link w:val="a8"/>
    <w:uiPriority w:val="99"/>
    <w:rsid w:val="00C024E6"/>
    <w:rPr>
      <w:sz w:val="20"/>
    </w:rPr>
  </w:style>
  <w:style w:type="paragraph" w:styleId="aa">
    <w:name w:val="Balloon Text"/>
    <w:basedOn w:val="a"/>
    <w:link w:val="ab"/>
    <w:uiPriority w:val="99"/>
    <w:semiHidden/>
    <w:unhideWhenUsed/>
    <w:rsid w:val="00057D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7D7B"/>
    <w:rPr>
      <w:rFonts w:asciiTheme="majorHAnsi" w:eastAsiaTheme="majorEastAsia" w:hAnsiTheme="majorHAnsi" w:cstheme="majorBidi"/>
      <w:sz w:val="18"/>
      <w:szCs w:val="18"/>
    </w:rPr>
  </w:style>
  <w:style w:type="paragraph" w:styleId="ac">
    <w:name w:val="header"/>
    <w:basedOn w:val="a"/>
    <w:link w:val="ad"/>
    <w:uiPriority w:val="99"/>
    <w:unhideWhenUsed/>
    <w:rsid w:val="005E0286"/>
    <w:pPr>
      <w:tabs>
        <w:tab w:val="center" w:pos="4252"/>
        <w:tab w:val="right" w:pos="8504"/>
      </w:tabs>
      <w:snapToGrid w:val="0"/>
    </w:pPr>
  </w:style>
  <w:style w:type="character" w:customStyle="1" w:styleId="ad">
    <w:name w:val="ヘッダー (文字)"/>
    <w:basedOn w:val="a0"/>
    <w:link w:val="ac"/>
    <w:uiPriority w:val="99"/>
    <w:rsid w:val="005E0286"/>
  </w:style>
  <w:style w:type="paragraph" w:styleId="ae">
    <w:name w:val="footer"/>
    <w:basedOn w:val="a"/>
    <w:link w:val="af"/>
    <w:uiPriority w:val="99"/>
    <w:unhideWhenUsed/>
    <w:rsid w:val="005E0286"/>
    <w:pPr>
      <w:tabs>
        <w:tab w:val="center" w:pos="4252"/>
        <w:tab w:val="right" w:pos="8504"/>
      </w:tabs>
      <w:snapToGrid w:val="0"/>
    </w:pPr>
  </w:style>
  <w:style w:type="character" w:customStyle="1" w:styleId="af">
    <w:name w:val="フッター (文字)"/>
    <w:basedOn w:val="a0"/>
    <w:link w:val="ae"/>
    <w:uiPriority w:val="99"/>
    <w:rsid w:val="005E0286"/>
  </w:style>
  <w:style w:type="paragraph" w:customStyle="1" w:styleId="Default">
    <w:name w:val="Default"/>
    <w:rsid w:val="00907E0F"/>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Web">
    <w:name w:val="Normal (Web)"/>
    <w:basedOn w:val="a"/>
    <w:uiPriority w:val="99"/>
    <w:semiHidden/>
    <w:unhideWhenUsed/>
    <w:rsid w:val="00907E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7433">
      <w:bodyDiv w:val="1"/>
      <w:marLeft w:val="0"/>
      <w:marRight w:val="0"/>
      <w:marTop w:val="0"/>
      <w:marBottom w:val="0"/>
      <w:divBdr>
        <w:top w:val="none" w:sz="0" w:space="0" w:color="auto"/>
        <w:left w:val="none" w:sz="0" w:space="0" w:color="auto"/>
        <w:bottom w:val="none" w:sz="0" w:space="0" w:color="auto"/>
        <w:right w:val="none" w:sz="0" w:space="0" w:color="auto"/>
      </w:divBdr>
    </w:div>
    <w:div w:id="13416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rakawa.hiroto@pref.hokkaido.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idaka.pref.hokkaido.lg.jp/hk/syf/syougaihukushi_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3</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大谷＿緋依</dc:creator>
  <cp:keywords/>
  <dc:description/>
  <cp:lastModifiedBy>白川＿広人</cp:lastModifiedBy>
  <cp:revision>81</cp:revision>
  <cp:lastPrinted>2022-08-29T01:46:00Z</cp:lastPrinted>
  <dcterms:created xsi:type="dcterms:W3CDTF">2020-12-28T06:08:00Z</dcterms:created>
  <dcterms:modified xsi:type="dcterms:W3CDTF">2022-08-29T04:35:00Z</dcterms:modified>
</cp:coreProperties>
</file>