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5C6" w:rsidRPr="0050221E" w:rsidRDefault="00B07E51" w:rsidP="00B735C6">
      <w:pPr>
        <w:adjustRightInd/>
        <w:rPr>
          <w:color w:val="auto"/>
        </w:rPr>
      </w:pPr>
      <w:r w:rsidRPr="0050221E">
        <w:rPr>
          <w:rFonts w:hAnsi="Times New Roman" w:cs="Times New Roman" w:hint="eastAsia"/>
          <w:color w:val="auto"/>
        </w:rPr>
        <w:t>日高</w:t>
      </w:r>
      <w:r w:rsidR="00B735C6" w:rsidRPr="0050221E">
        <w:rPr>
          <w:rFonts w:hint="eastAsia"/>
          <w:color w:val="auto"/>
        </w:rPr>
        <w:t>振興局告示第</w:t>
      </w:r>
      <w:r w:rsidR="0050221E" w:rsidRPr="0050221E">
        <w:rPr>
          <w:rFonts w:hint="eastAsia"/>
          <w:color w:val="auto"/>
        </w:rPr>
        <w:t>５９９５</w:t>
      </w:r>
      <w:r w:rsidR="00B735C6" w:rsidRPr="0050221E">
        <w:rPr>
          <w:rFonts w:hint="eastAsia"/>
          <w:color w:val="auto"/>
        </w:rPr>
        <w:t>号</w:t>
      </w:r>
    </w:p>
    <w:p w:rsidR="003C5BEE" w:rsidRPr="0050221E" w:rsidRDefault="003C5BEE" w:rsidP="004468E1">
      <w:pPr>
        <w:adjustRightInd/>
        <w:ind w:firstLineChars="100" w:firstLine="186"/>
        <w:rPr>
          <w:rFonts w:hAnsi="Times New Roman" w:cs="Times New Roman"/>
          <w:color w:val="auto"/>
          <w:spacing w:val="4"/>
        </w:rPr>
      </w:pPr>
      <w:r w:rsidRPr="0050221E">
        <w:rPr>
          <w:rFonts w:hint="eastAsia"/>
          <w:color w:val="auto"/>
        </w:rPr>
        <w:t>次のとおり、公募により企画提案を募集し、その内容を審査して最良の提案をした者を選定し随意契約の相手方の候補者とする手続（以下「公募型プロポーザル方式」という。</w:t>
      </w:r>
      <w:r w:rsidR="000250CB" w:rsidRPr="0050221E">
        <w:rPr>
          <w:rFonts w:hint="eastAsia"/>
          <w:color w:val="auto"/>
        </w:rPr>
        <w:t>）</w:t>
      </w:r>
      <w:r w:rsidRPr="0050221E">
        <w:rPr>
          <w:rFonts w:hint="eastAsia"/>
          <w:color w:val="auto"/>
        </w:rPr>
        <w:t>を実施する。</w:t>
      </w:r>
    </w:p>
    <w:p w:rsidR="003C5BEE" w:rsidRPr="0050221E" w:rsidRDefault="003C5BEE">
      <w:pPr>
        <w:adjustRightInd/>
        <w:rPr>
          <w:rFonts w:hAnsi="Times New Roman" w:cs="Times New Roman"/>
          <w:color w:val="auto"/>
          <w:spacing w:val="4"/>
        </w:rPr>
      </w:pPr>
    </w:p>
    <w:p w:rsidR="00B735C6" w:rsidRPr="0050221E" w:rsidRDefault="00061130" w:rsidP="004468E1">
      <w:pPr>
        <w:adjustRightInd/>
        <w:ind w:leftChars="200" w:left="372"/>
        <w:rPr>
          <w:rFonts w:hAnsi="Times New Roman" w:cs="Times New Roman"/>
          <w:color w:val="auto"/>
          <w:spacing w:val="4"/>
        </w:rPr>
      </w:pPr>
      <w:r w:rsidRPr="0050221E">
        <w:rPr>
          <w:rFonts w:hint="eastAsia"/>
          <w:color w:val="auto"/>
        </w:rPr>
        <w:t>令和</w:t>
      </w:r>
      <w:r w:rsidR="00B07E51" w:rsidRPr="0050221E">
        <w:rPr>
          <w:rFonts w:hAnsi="Times New Roman" w:cs="Times New Roman" w:hint="eastAsia"/>
          <w:color w:val="auto"/>
        </w:rPr>
        <w:t>６</w:t>
      </w:r>
      <w:r w:rsidR="00B735C6" w:rsidRPr="0050221E">
        <w:rPr>
          <w:rFonts w:hint="eastAsia"/>
          <w:color w:val="auto"/>
        </w:rPr>
        <w:t>年</w:t>
      </w:r>
      <w:r w:rsidR="00B07E51" w:rsidRPr="0050221E">
        <w:rPr>
          <w:rFonts w:hint="eastAsia"/>
          <w:color w:val="auto"/>
        </w:rPr>
        <w:t>（2024</w:t>
      </w:r>
      <w:r w:rsidR="0050221E" w:rsidRPr="0050221E">
        <w:rPr>
          <w:rFonts w:hint="eastAsia"/>
          <w:color w:val="auto"/>
        </w:rPr>
        <w:t>年）２</w:t>
      </w:r>
      <w:r w:rsidR="00B735C6" w:rsidRPr="0050221E">
        <w:rPr>
          <w:rFonts w:hint="eastAsia"/>
          <w:color w:val="auto"/>
        </w:rPr>
        <w:t>月</w:t>
      </w:r>
      <w:r w:rsidR="0050221E" w:rsidRPr="0050221E">
        <w:rPr>
          <w:rFonts w:hAnsi="Times New Roman" w:cs="Times New Roman" w:hint="eastAsia"/>
          <w:color w:val="auto"/>
        </w:rPr>
        <w:t>２８</w:t>
      </w:r>
      <w:r w:rsidR="00B735C6" w:rsidRPr="0050221E">
        <w:rPr>
          <w:rFonts w:hint="eastAsia"/>
          <w:color w:val="auto"/>
        </w:rPr>
        <w:t>日</w:t>
      </w:r>
    </w:p>
    <w:p w:rsidR="00B735C6" w:rsidRPr="0050221E" w:rsidRDefault="00B735C6" w:rsidP="004468E1">
      <w:pPr>
        <w:adjustRightInd/>
        <w:ind w:rightChars="200" w:right="372"/>
        <w:jc w:val="right"/>
        <w:rPr>
          <w:rFonts w:hAnsi="Times New Roman" w:cs="Times New Roman"/>
          <w:color w:val="auto"/>
        </w:rPr>
      </w:pPr>
      <w:r w:rsidRPr="0050221E">
        <w:rPr>
          <w:rFonts w:hint="eastAsia"/>
          <w:color w:val="auto"/>
        </w:rPr>
        <w:t>北海道</w:t>
      </w:r>
      <w:r w:rsidR="00B07E51" w:rsidRPr="0050221E">
        <w:rPr>
          <w:rFonts w:hint="eastAsia"/>
          <w:color w:val="auto"/>
        </w:rPr>
        <w:t>日高</w:t>
      </w:r>
      <w:r w:rsidRPr="0050221E">
        <w:rPr>
          <w:rFonts w:hint="eastAsia"/>
          <w:color w:val="auto"/>
        </w:rPr>
        <w:t xml:space="preserve">振興局長　</w:t>
      </w:r>
      <w:r w:rsidR="00B07E51" w:rsidRPr="0050221E">
        <w:rPr>
          <w:rFonts w:hint="eastAsia"/>
          <w:color w:val="auto"/>
        </w:rPr>
        <w:t>生田</w:t>
      </w:r>
      <w:r w:rsidRPr="0050221E">
        <w:rPr>
          <w:rFonts w:hint="eastAsia"/>
          <w:color w:val="auto"/>
        </w:rPr>
        <w:t xml:space="preserve">　</w:t>
      </w:r>
      <w:r w:rsidR="00B07E51" w:rsidRPr="0050221E">
        <w:rPr>
          <w:rFonts w:hint="eastAsia"/>
          <w:color w:val="auto"/>
        </w:rPr>
        <w:t>泰</w:t>
      </w:r>
    </w:p>
    <w:p w:rsidR="003C5BEE" w:rsidRPr="0050221E" w:rsidRDefault="003C5BEE">
      <w:pPr>
        <w:adjustRightInd/>
        <w:rPr>
          <w:rFonts w:hAnsi="Times New Roman" w:cs="Times New Roman"/>
          <w:color w:val="auto"/>
          <w:spacing w:val="4"/>
        </w:rPr>
      </w:pPr>
      <w:r w:rsidRPr="0050221E">
        <w:rPr>
          <w:rFonts w:hint="eastAsia"/>
          <w:color w:val="auto"/>
        </w:rPr>
        <w:t>１　公募型プロポーザル方式に付す事項</w:t>
      </w:r>
    </w:p>
    <w:p w:rsidR="003C5BEE" w:rsidRPr="0050221E" w:rsidRDefault="004468E1">
      <w:pPr>
        <w:adjustRightInd/>
        <w:rPr>
          <w:rFonts w:hAnsi="Times New Roman" w:cs="Times New Roman"/>
          <w:color w:val="auto"/>
          <w:spacing w:val="4"/>
        </w:rPr>
      </w:pPr>
      <w:r w:rsidRPr="0050221E">
        <w:rPr>
          <w:rFonts w:hint="eastAsia"/>
          <w:color w:val="auto"/>
        </w:rPr>
        <w:t>（１）</w:t>
      </w:r>
      <w:r w:rsidR="003C5BEE" w:rsidRPr="0050221E">
        <w:rPr>
          <w:rFonts w:hint="eastAsia"/>
          <w:color w:val="auto"/>
        </w:rPr>
        <w:t xml:space="preserve">業務名　</w:t>
      </w:r>
      <w:r w:rsidR="00395A58" w:rsidRPr="0050221E">
        <w:rPr>
          <w:rFonts w:hint="eastAsia"/>
          <w:color w:val="auto"/>
        </w:rPr>
        <w:t>生活困窮者自立</w:t>
      </w:r>
      <w:r w:rsidR="000250CB" w:rsidRPr="0050221E">
        <w:rPr>
          <w:rFonts w:hint="eastAsia"/>
          <w:color w:val="auto"/>
        </w:rPr>
        <w:t>相談</w:t>
      </w:r>
      <w:r w:rsidR="00395A58" w:rsidRPr="0050221E">
        <w:rPr>
          <w:rFonts w:hint="eastAsia"/>
          <w:color w:val="auto"/>
        </w:rPr>
        <w:t>支援</w:t>
      </w:r>
      <w:r w:rsidR="003C5BEE" w:rsidRPr="0050221E">
        <w:rPr>
          <w:rFonts w:hint="eastAsia"/>
          <w:color w:val="auto"/>
        </w:rPr>
        <w:t>事業</w:t>
      </w:r>
      <w:r w:rsidR="000250CB" w:rsidRPr="0050221E">
        <w:rPr>
          <w:rFonts w:hint="eastAsia"/>
          <w:color w:val="auto"/>
        </w:rPr>
        <w:t>（</w:t>
      </w:r>
      <w:r w:rsidR="00B07E51" w:rsidRPr="0050221E">
        <w:rPr>
          <w:rFonts w:hAnsi="Times New Roman" w:cs="Times New Roman" w:hint="eastAsia"/>
          <w:color w:val="auto"/>
        </w:rPr>
        <w:t>日高</w:t>
      </w:r>
      <w:r w:rsidR="000250CB" w:rsidRPr="0050221E">
        <w:rPr>
          <w:rFonts w:hint="eastAsia"/>
          <w:color w:val="auto"/>
        </w:rPr>
        <w:t>管内）</w:t>
      </w:r>
      <w:r w:rsidR="003C5BEE" w:rsidRPr="0050221E">
        <w:rPr>
          <w:rFonts w:hint="eastAsia"/>
          <w:color w:val="auto"/>
        </w:rPr>
        <w:t xml:space="preserve">委託業務　</w:t>
      </w:r>
    </w:p>
    <w:p w:rsidR="003C5BEE" w:rsidRPr="0050221E" w:rsidRDefault="004468E1">
      <w:pPr>
        <w:adjustRightInd/>
        <w:rPr>
          <w:rFonts w:hAnsi="Times New Roman" w:cs="Times New Roman"/>
          <w:color w:val="auto"/>
          <w:spacing w:val="4"/>
        </w:rPr>
      </w:pPr>
      <w:r w:rsidRPr="0050221E">
        <w:rPr>
          <w:rFonts w:hint="eastAsia"/>
          <w:color w:val="auto"/>
        </w:rPr>
        <w:t>（２）</w:t>
      </w:r>
      <w:r w:rsidR="003C5BEE" w:rsidRPr="0050221E">
        <w:rPr>
          <w:rFonts w:hint="eastAsia"/>
          <w:color w:val="auto"/>
        </w:rPr>
        <w:t>事業の目的及び内容</w:t>
      </w:r>
    </w:p>
    <w:p w:rsidR="00395A58" w:rsidRPr="0050221E" w:rsidRDefault="00394FA1" w:rsidP="004468E1">
      <w:pPr>
        <w:adjustRightInd/>
        <w:ind w:leftChars="200" w:left="372" w:firstLineChars="100" w:firstLine="186"/>
        <w:rPr>
          <w:color w:val="auto"/>
        </w:rPr>
      </w:pPr>
      <w:r w:rsidRPr="0050221E">
        <w:rPr>
          <w:rFonts w:hint="eastAsia"/>
          <w:color w:val="auto"/>
        </w:rPr>
        <w:t>本事業は、生活困窮者が抱える多様で複合的な問題につき、生活困窮者からの相談に応じ、必要な情報提供及び助言を行うとともに、生活困窮者に対する支援の種類及び内容等を記載した計画の作成、生活困窮者に対する認定生活困窮者就労訓練事業の利用のあっせん等、様々な支援を一体的かつ計画的に行うことにより、生活困窮者の自立の促進を図ることを目的とする。</w:t>
      </w:r>
    </w:p>
    <w:p w:rsidR="003C5BEE" w:rsidRPr="0050221E" w:rsidRDefault="004468E1" w:rsidP="004468E1">
      <w:pPr>
        <w:adjustRightInd/>
        <w:ind w:left="1302" w:hangingChars="700" w:hanging="1302"/>
        <w:rPr>
          <w:rFonts w:hAnsi="Times New Roman" w:cs="Times New Roman"/>
          <w:color w:val="auto"/>
          <w:spacing w:val="4"/>
        </w:rPr>
      </w:pPr>
      <w:r w:rsidRPr="0050221E">
        <w:rPr>
          <w:rFonts w:hint="eastAsia"/>
          <w:color w:val="auto"/>
        </w:rPr>
        <w:t>（３）</w:t>
      </w:r>
      <w:r w:rsidR="00394FA1" w:rsidRPr="0050221E">
        <w:rPr>
          <w:rFonts w:hint="eastAsia"/>
          <w:color w:val="auto"/>
        </w:rPr>
        <w:t xml:space="preserve">契約期間　</w:t>
      </w:r>
      <w:r w:rsidR="00061130" w:rsidRPr="0050221E">
        <w:rPr>
          <w:rFonts w:hint="eastAsia"/>
          <w:color w:val="auto"/>
        </w:rPr>
        <w:t>令和</w:t>
      </w:r>
      <w:r w:rsidRPr="0050221E">
        <w:rPr>
          <w:rFonts w:hAnsi="Times New Roman" w:cs="Times New Roman" w:hint="eastAsia"/>
          <w:color w:val="auto"/>
        </w:rPr>
        <w:t>６</w:t>
      </w:r>
      <w:r w:rsidR="00061130" w:rsidRPr="0050221E">
        <w:rPr>
          <w:rFonts w:hint="eastAsia"/>
          <w:color w:val="auto"/>
        </w:rPr>
        <w:t>年</w:t>
      </w:r>
      <w:r w:rsidRPr="0050221E">
        <w:rPr>
          <w:rFonts w:hint="eastAsia"/>
          <w:color w:val="auto"/>
        </w:rPr>
        <w:t>（2024年）</w:t>
      </w:r>
      <w:r w:rsidR="00061130" w:rsidRPr="0050221E">
        <w:rPr>
          <w:rFonts w:hint="eastAsia"/>
          <w:color w:val="auto"/>
        </w:rPr>
        <w:t>４月１日から令和</w:t>
      </w:r>
      <w:r w:rsidRPr="0050221E">
        <w:rPr>
          <w:rFonts w:hint="eastAsia"/>
          <w:color w:val="auto"/>
        </w:rPr>
        <w:t>７</w:t>
      </w:r>
      <w:r w:rsidR="003C5BEE" w:rsidRPr="0050221E">
        <w:rPr>
          <w:rFonts w:hint="eastAsia"/>
          <w:color w:val="auto"/>
        </w:rPr>
        <w:t>年</w:t>
      </w:r>
      <w:r w:rsidRPr="0050221E">
        <w:rPr>
          <w:rFonts w:hint="eastAsia"/>
          <w:color w:val="auto"/>
        </w:rPr>
        <w:t>（2025年）</w:t>
      </w:r>
      <w:r w:rsidR="003C5BEE" w:rsidRPr="0050221E">
        <w:rPr>
          <w:rFonts w:hint="eastAsia"/>
          <w:color w:val="auto"/>
        </w:rPr>
        <w:t>３月３１日まで</w:t>
      </w:r>
      <w:r w:rsidR="00586A68" w:rsidRPr="0050221E">
        <w:rPr>
          <w:rFonts w:hint="eastAsia"/>
          <w:color w:val="auto"/>
        </w:rPr>
        <w:t>。ただし、予算の範囲内で、当該契約期間を変更することがあり得る。</w:t>
      </w:r>
      <w:r w:rsidR="00C00E30" w:rsidRPr="0050221E">
        <w:rPr>
          <w:rFonts w:hint="eastAsia"/>
          <w:color w:val="auto"/>
        </w:rPr>
        <w:t>なお、この契約は、地方自治法（昭和</w:t>
      </w:r>
      <w:r w:rsidR="00C00E30" w:rsidRPr="0050221E">
        <w:rPr>
          <w:color w:val="auto"/>
        </w:rPr>
        <w:t>22年法律第67号）第234条の３に</w:t>
      </w:r>
      <w:r w:rsidR="00C00E30" w:rsidRPr="0050221E">
        <w:rPr>
          <w:rFonts w:hint="eastAsia"/>
          <w:color w:val="auto"/>
        </w:rPr>
        <w:t>規定する長期継続契約であるので、この契約に要する経費の歳入歳出予算</w:t>
      </w:r>
      <w:r w:rsidR="00C00E30" w:rsidRPr="0050221E">
        <w:rPr>
          <w:color w:val="auto"/>
        </w:rPr>
        <w:t>の減額又は削除があった場合には、この契約を解除することができる旨の</w:t>
      </w:r>
      <w:r w:rsidR="00C00E30" w:rsidRPr="0050221E">
        <w:rPr>
          <w:rFonts w:hint="eastAsia"/>
          <w:color w:val="auto"/>
        </w:rPr>
        <w:t>特約を付している。</w:t>
      </w:r>
    </w:p>
    <w:p w:rsidR="003C5BEE" w:rsidRPr="0050221E" w:rsidRDefault="0000471F">
      <w:pPr>
        <w:adjustRightInd/>
        <w:rPr>
          <w:rFonts w:hAnsi="Times New Roman" w:cs="Times New Roman"/>
          <w:color w:val="auto"/>
          <w:spacing w:val="4"/>
        </w:rPr>
      </w:pPr>
      <w:r w:rsidRPr="0050221E">
        <w:rPr>
          <w:rFonts w:hint="eastAsia"/>
          <w:color w:val="auto"/>
        </w:rPr>
        <w:t>２　公募型プロポーザル方式に参加する者に必要な要件</w:t>
      </w:r>
    </w:p>
    <w:p w:rsidR="000250CB" w:rsidRPr="0050221E" w:rsidRDefault="000250CB" w:rsidP="004468E1">
      <w:pPr>
        <w:adjustRightInd/>
        <w:ind w:leftChars="100" w:left="186" w:firstLineChars="100" w:firstLine="186"/>
        <w:rPr>
          <w:color w:val="auto"/>
        </w:rPr>
      </w:pPr>
      <w:r w:rsidRPr="0050221E">
        <w:rPr>
          <w:rFonts w:hint="eastAsia"/>
          <w:color w:val="auto"/>
        </w:rPr>
        <w:t>次の要件を全て満たす団体若しくは複数の団体による複合体（以下「コンソーシアム」という。）であること。</w:t>
      </w:r>
    </w:p>
    <w:p w:rsidR="00394FA1" w:rsidRPr="0050221E" w:rsidRDefault="00B07E51" w:rsidP="00B07E51">
      <w:pPr>
        <w:adjustRightInd/>
        <w:ind w:left="372" w:hangingChars="200" w:hanging="372"/>
        <w:rPr>
          <w:color w:val="auto"/>
        </w:rPr>
      </w:pPr>
      <w:r w:rsidRPr="0050221E">
        <w:rPr>
          <w:rFonts w:hint="eastAsia"/>
          <w:color w:val="auto"/>
        </w:rPr>
        <w:t>（１</w:t>
      </w:r>
      <w:r w:rsidR="00394FA1" w:rsidRPr="0050221E">
        <w:rPr>
          <w:rFonts w:hint="eastAsia"/>
          <w:color w:val="auto"/>
        </w:rPr>
        <w:t>）</w:t>
      </w:r>
      <w:r w:rsidRPr="0050221E">
        <w:rPr>
          <w:rFonts w:hint="eastAsia"/>
          <w:color w:val="auto"/>
        </w:rPr>
        <w:t>日高</w:t>
      </w:r>
      <w:r w:rsidR="00394FA1" w:rsidRPr="0050221E">
        <w:rPr>
          <w:rFonts w:hint="eastAsia"/>
          <w:color w:val="auto"/>
        </w:rPr>
        <w:t>振興局管内に本事業実施が可能な拠点を有すること（本事業の受託後、新たに有する予定である場合を含む）。</w:t>
      </w:r>
    </w:p>
    <w:p w:rsidR="000250CB" w:rsidRPr="0050221E" w:rsidRDefault="00B07E51" w:rsidP="00394FA1">
      <w:pPr>
        <w:adjustRightInd/>
        <w:ind w:left="372" w:hangingChars="200" w:hanging="372"/>
        <w:rPr>
          <w:color w:val="auto"/>
        </w:rPr>
      </w:pPr>
      <w:r w:rsidRPr="0050221E">
        <w:rPr>
          <w:rFonts w:hint="eastAsia"/>
          <w:color w:val="auto"/>
        </w:rPr>
        <w:t>（２</w:t>
      </w:r>
      <w:r w:rsidR="000250CB" w:rsidRPr="0050221E">
        <w:rPr>
          <w:rFonts w:hint="eastAsia"/>
          <w:color w:val="auto"/>
        </w:rPr>
        <w:t>）地方自治法施行令（昭和２２年政令第１６号）第１６７条の４第１項</w:t>
      </w:r>
      <w:r w:rsidR="00641CDC" w:rsidRPr="0050221E">
        <w:rPr>
          <w:rFonts w:hint="eastAsia"/>
          <w:color w:val="auto"/>
        </w:rPr>
        <w:t>各号</w:t>
      </w:r>
      <w:r w:rsidR="000250CB" w:rsidRPr="0050221E">
        <w:rPr>
          <w:rFonts w:hint="eastAsia"/>
          <w:color w:val="auto"/>
        </w:rPr>
        <w:t>に規定する者でないこと。</w:t>
      </w:r>
    </w:p>
    <w:p w:rsidR="000250CB" w:rsidRPr="0050221E" w:rsidRDefault="00B07E51" w:rsidP="000250CB">
      <w:pPr>
        <w:adjustRightInd/>
        <w:ind w:left="372" w:hangingChars="200" w:hanging="372"/>
        <w:rPr>
          <w:color w:val="auto"/>
        </w:rPr>
      </w:pPr>
      <w:r w:rsidRPr="0050221E">
        <w:rPr>
          <w:rFonts w:hint="eastAsia"/>
          <w:color w:val="auto"/>
        </w:rPr>
        <w:t>（３</w:t>
      </w:r>
      <w:r w:rsidR="000250CB" w:rsidRPr="0050221E">
        <w:rPr>
          <w:rFonts w:hint="eastAsia"/>
          <w:color w:val="auto"/>
        </w:rPr>
        <w:t>）地方自治法施行令第１６７条の４第２項の規定により競争入札への参加を排除されている者でないこと。</w:t>
      </w:r>
    </w:p>
    <w:p w:rsidR="000250CB" w:rsidRPr="0050221E" w:rsidRDefault="00B07E51" w:rsidP="000250CB">
      <w:pPr>
        <w:adjustRightInd/>
        <w:ind w:left="372" w:hangingChars="200" w:hanging="372"/>
        <w:rPr>
          <w:color w:val="auto"/>
        </w:rPr>
      </w:pPr>
      <w:r w:rsidRPr="0050221E">
        <w:rPr>
          <w:rFonts w:hint="eastAsia"/>
          <w:color w:val="auto"/>
        </w:rPr>
        <w:t>（４</w:t>
      </w:r>
      <w:r w:rsidR="000250CB" w:rsidRPr="0050221E">
        <w:rPr>
          <w:rFonts w:hint="eastAsia"/>
          <w:color w:val="auto"/>
        </w:rPr>
        <w:t>）道が行う指名競争入札に関する指名を停止されていないこと。</w:t>
      </w:r>
    </w:p>
    <w:p w:rsidR="000250CB" w:rsidRPr="0050221E" w:rsidRDefault="00B07E51" w:rsidP="000250CB">
      <w:pPr>
        <w:adjustRightInd/>
        <w:ind w:left="372" w:hangingChars="200" w:hanging="372"/>
        <w:rPr>
          <w:color w:val="auto"/>
        </w:rPr>
      </w:pPr>
      <w:r w:rsidRPr="0050221E">
        <w:rPr>
          <w:rFonts w:hint="eastAsia"/>
          <w:color w:val="auto"/>
        </w:rPr>
        <w:t>（５</w:t>
      </w:r>
      <w:r w:rsidR="000250CB" w:rsidRPr="0050221E">
        <w:rPr>
          <w:rFonts w:hint="eastAsia"/>
          <w:color w:val="auto"/>
        </w:rPr>
        <w:t>）暴力団関係事業者等であることにより、道が行う競争入札等への参加を除外されていないこと。</w:t>
      </w:r>
    </w:p>
    <w:p w:rsidR="000250CB" w:rsidRPr="0050221E" w:rsidRDefault="00B07E51" w:rsidP="000250CB">
      <w:pPr>
        <w:adjustRightInd/>
        <w:ind w:left="372" w:hangingChars="200" w:hanging="372"/>
        <w:rPr>
          <w:color w:val="auto"/>
        </w:rPr>
      </w:pPr>
      <w:r w:rsidRPr="0050221E">
        <w:rPr>
          <w:rFonts w:hint="eastAsia"/>
          <w:color w:val="auto"/>
        </w:rPr>
        <w:t>（６</w:t>
      </w:r>
      <w:r w:rsidR="000250CB" w:rsidRPr="0050221E">
        <w:rPr>
          <w:rFonts w:hint="eastAsia"/>
          <w:color w:val="auto"/>
        </w:rPr>
        <w:t>）暴力団関係事業者等でないこと。</w:t>
      </w:r>
    </w:p>
    <w:p w:rsidR="000250CB" w:rsidRPr="0050221E" w:rsidRDefault="00B07E51" w:rsidP="000250CB">
      <w:pPr>
        <w:adjustRightInd/>
        <w:ind w:left="372" w:hangingChars="200" w:hanging="372"/>
        <w:rPr>
          <w:color w:val="auto"/>
        </w:rPr>
      </w:pPr>
      <w:r w:rsidRPr="0050221E">
        <w:rPr>
          <w:rFonts w:hint="eastAsia"/>
          <w:color w:val="auto"/>
        </w:rPr>
        <w:t>（７</w:t>
      </w:r>
      <w:r w:rsidR="000250CB" w:rsidRPr="0050221E">
        <w:rPr>
          <w:rFonts w:hint="eastAsia"/>
          <w:color w:val="auto"/>
        </w:rPr>
        <w:t>）宗教活動又は政治活動を目的とした団体でないこと。また、特定の公職者（その候補者を含む）若しくは政党を推薦し、支持し又はこれらに反対することを目的とする団体でないこと。</w:t>
      </w:r>
    </w:p>
    <w:p w:rsidR="000250CB" w:rsidRPr="0050221E" w:rsidRDefault="00B07E51" w:rsidP="000250CB">
      <w:pPr>
        <w:adjustRightInd/>
        <w:ind w:left="372" w:hangingChars="200" w:hanging="372"/>
        <w:rPr>
          <w:color w:val="auto"/>
        </w:rPr>
      </w:pPr>
      <w:r w:rsidRPr="0050221E">
        <w:rPr>
          <w:rFonts w:hint="eastAsia"/>
          <w:color w:val="auto"/>
        </w:rPr>
        <w:t>（８</w:t>
      </w:r>
      <w:r w:rsidR="000250CB" w:rsidRPr="0050221E">
        <w:rPr>
          <w:rFonts w:hint="eastAsia"/>
          <w:color w:val="auto"/>
        </w:rPr>
        <w:t>）次に掲げる税を滞納している者でないこと。</w:t>
      </w:r>
    </w:p>
    <w:p w:rsidR="000250CB" w:rsidRPr="0050221E" w:rsidRDefault="000250CB" w:rsidP="004468E1">
      <w:pPr>
        <w:adjustRightInd/>
        <w:ind w:leftChars="200" w:left="744" w:hangingChars="200" w:hanging="372"/>
        <w:rPr>
          <w:color w:val="auto"/>
        </w:rPr>
      </w:pPr>
      <w:r w:rsidRPr="0050221E">
        <w:rPr>
          <w:rFonts w:hint="eastAsia"/>
          <w:color w:val="auto"/>
        </w:rPr>
        <w:t>ア　道税</w:t>
      </w:r>
      <w:r w:rsidR="00820849" w:rsidRPr="0050221E">
        <w:rPr>
          <w:rFonts w:hint="eastAsia"/>
          <w:color w:val="auto"/>
        </w:rPr>
        <w:t>（個人道民税及び地方消費税を除く。以下同じ。）</w:t>
      </w:r>
    </w:p>
    <w:p w:rsidR="000250CB" w:rsidRPr="0050221E" w:rsidRDefault="000250CB" w:rsidP="004468E1">
      <w:pPr>
        <w:adjustRightInd/>
        <w:ind w:leftChars="200" w:left="744" w:hangingChars="200" w:hanging="372"/>
        <w:rPr>
          <w:color w:val="auto"/>
        </w:rPr>
      </w:pPr>
      <w:r w:rsidRPr="0050221E">
        <w:rPr>
          <w:rFonts w:hint="eastAsia"/>
          <w:color w:val="auto"/>
        </w:rPr>
        <w:t>イ　本店が所在する都府県の事業税（道税の納税義務がある場合を除く。）</w:t>
      </w:r>
    </w:p>
    <w:p w:rsidR="000250CB" w:rsidRPr="0050221E" w:rsidRDefault="000250CB" w:rsidP="004468E1">
      <w:pPr>
        <w:adjustRightInd/>
        <w:ind w:leftChars="200" w:left="744" w:hangingChars="200" w:hanging="372"/>
        <w:rPr>
          <w:color w:val="auto"/>
        </w:rPr>
      </w:pPr>
      <w:r w:rsidRPr="0050221E">
        <w:rPr>
          <w:rFonts w:hint="eastAsia"/>
          <w:color w:val="auto"/>
        </w:rPr>
        <w:t>ウ　消費税及び地方消費税</w:t>
      </w:r>
    </w:p>
    <w:p w:rsidR="0081534D" w:rsidRPr="0050221E" w:rsidRDefault="0081534D" w:rsidP="0081534D">
      <w:pPr>
        <w:spacing w:line="280" w:lineRule="exact"/>
        <w:ind w:left="372" w:hangingChars="200" w:hanging="372"/>
        <w:rPr>
          <w:rFonts w:ascii="ＭＳ ゴシック" w:eastAsia="ＭＳ ゴシック" w:hAnsi="ＭＳ ゴシック" w:cs="Times New Roman"/>
          <w:color w:val="auto"/>
          <w:sz w:val="21"/>
          <w:szCs w:val="21"/>
        </w:rPr>
      </w:pPr>
      <w:r w:rsidRPr="0050221E">
        <w:rPr>
          <w:rFonts w:ascii="ＭＳ ゴシック" w:eastAsia="ＭＳ ゴシック" w:hAnsi="ＭＳ ゴシック" w:hint="eastAsia"/>
          <w:color w:val="auto"/>
        </w:rPr>
        <w:t>（</w:t>
      </w:r>
      <w:r w:rsidR="00B07E51" w:rsidRPr="0050221E">
        <w:rPr>
          <w:rFonts w:ascii="ＭＳ ゴシック" w:eastAsia="ＭＳ ゴシック" w:hAnsi="ＭＳ ゴシック" w:hint="eastAsia"/>
          <w:color w:val="auto"/>
        </w:rPr>
        <w:t>９</w:t>
      </w:r>
      <w:r w:rsidRPr="0050221E">
        <w:rPr>
          <w:rFonts w:ascii="ＭＳ ゴシック" w:eastAsia="ＭＳ ゴシック" w:hAnsi="ＭＳ ゴシック" w:hint="eastAsia"/>
          <w:color w:val="auto"/>
        </w:rPr>
        <w:t>）次に掲げる届出の義務を履行していない者でないこと（当該届出の義務がない場合を除く。）</w:t>
      </w:r>
      <w:r w:rsidR="00617440" w:rsidRPr="0050221E">
        <w:rPr>
          <w:rFonts w:ascii="ＭＳ ゴシック" w:eastAsia="ＭＳ ゴシック" w:hAnsi="ＭＳ ゴシック" w:hint="eastAsia"/>
          <w:color w:val="auto"/>
        </w:rPr>
        <w:t>。</w:t>
      </w:r>
    </w:p>
    <w:p w:rsidR="0081534D" w:rsidRPr="0050221E" w:rsidRDefault="0081534D" w:rsidP="004468E1">
      <w:pPr>
        <w:spacing w:line="280" w:lineRule="exact"/>
        <w:ind w:leftChars="200" w:left="744" w:hangingChars="200" w:hanging="372"/>
        <w:rPr>
          <w:rFonts w:ascii="ＭＳ ゴシック" w:eastAsia="ＭＳ ゴシック" w:hAnsi="ＭＳ ゴシック"/>
          <w:color w:val="auto"/>
        </w:rPr>
      </w:pPr>
      <w:r w:rsidRPr="0050221E">
        <w:rPr>
          <w:rFonts w:ascii="ＭＳ ゴシック" w:eastAsia="ＭＳ ゴシック" w:hAnsi="ＭＳ ゴシック" w:hint="eastAsia"/>
          <w:color w:val="auto"/>
        </w:rPr>
        <w:t>ア　健康保険法（大正１１年法律第７０号）第４８条の規定による届出</w:t>
      </w:r>
    </w:p>
    <w:p w:rsidR="0081534D" w:rsidRPr="0050221E" w:rsidRDefault="0081534D" w:rsidP="004468E1">
      <w:pPr>
        <w:spacing w:line="280" w:lineRule="exact"/>
        <w:ind w:leftChars="200" w:left="744" w:hangingChars="200" w:hanging="372"/>
        <w:rPr>
          <w:rFonts w:ascii="ＭＳ ゴシック" w:eastAsia="ＭＳ ゴシック" w:hAnsi="ＭＳ ゴシック"/>
          <w:color w:val="auto"/>
        </w:rPr>
      </w:pPr>
      <w:r w:rsidRPr="0050221E">
        <w:rPr>
          <w:rFonts w:ascii="ＭＳ ゴシック" w:eastAsia="ＭＳ ゴシック" w:hAnsi="ＭＳ ゴシック" w:hint="eastAsia"/>
          <w:color w:val="auto"/>
        </w:rPr>
        <w:t>イ　厚生年金保険法（昭和２９年法律第１１５号）第２７条の規定による届出</w:t>
      </w:r>
    </w:p>
    <w:p w:rsidR="0081534D" w:rsidRPr="0050221E" w:rsidRDefault="0081534D" w:rsidP="004468E1">
      <w:pPr>
        <w:spacing w:line="280" w:lineRule="exact"/>
        <w:ind w:leftChars="200" w:left="744" w:hangingChars="200" w:hanging="372"/>
        <w:rPr>
          <w:rFonts w:ascii="ＭＳ ゴシック" w:eastAsia="ＭＳ ゴシック" w:hAnsi="ＭＳ ゴシック"/>
          <w:color w:val="auto"/>
        </w:rPr>
      </w:pPr>
      <w:r w:rsidRPr="0050221E">
        <w:rPr>
          <w:rFonts w:ascii="ＭＳ ゴシック" w:eastAsia="ＭＳ ゴシック" w:hAnsi="ＭＳ ゴシック" w:hint="eastAsia"/>
          <w:color w:val="auto"/>
        </w:rPr>
        <w:t>ウ　雇用保険法（昭和４９年法律第１１６号）第７条の規定による届出</w:t>
      </w:r>
    </w:p>
    <w:p w:rsidR="000250CB" w:rsidRPr="0050221E" w:rsidRDefault="000250CB" w:rsidP="000250CB">
      <w:pPr>
        <w:adjustRightInd/>
        <w:ind w:left="372" w:hangingChars="200" w:hanging="372"/>
        <w:rPr>
          <w:color w:val="auto"/>
        </w:rPr>
      </w:pPr>
      <w:r w:rsidRPr="0050221E">
        <w:rPr>
          <w:rFonts w:hint="eastAsia"/>
          <w:color w:val="auto"/>
        </w:rPr>
        <w:t>（</w:t>
      </w:r>
      <w:r w:rsidRPr="0050221E">
        <w:rPr>
          <w:color w:val="auto"/>
        </w:rPr>
        <w:t>1</w:t>
      </w:r>
      <w:r w:rsidR="00B07E51" w:rsidRPr="0050221E">
        <w:rPr>
          <w:rFonts w:hint="eastAsia"/>
          <w:color w:val="auto"/>
        </w:rPr>
        <w:t>0</w:t>
      </w:r>
      <w:r w:rsidRPr="0050221E">
        <w:rPr>
          <w:color w:val="auto"/>
        </w:rPr>
        <w:t>）法人格を有していること。なお、コンソーシアムの場合は次の全てを満たすこと。</w:t>
      </w:r>
    </w:p>
    <w:p w:rsidR="000250CB" w:rsidRPr="0050221E" w:rsidRDefault="000250CB" w:rsidP="000250CB">
      <w:pPr>
        <w:adjustRightInd/>
        <w:ind w:leftChars="200" w:left="558" w:hangingChars="100" w:hanging="186"/>
        <w:rPr>
          <w:color w:val="auto"/>
        </w:rPr>
      </w:pPr>
      <w:r w:rsidRPr="0050221E">
        <w:rPr>
          <w:color w:val="auto"/>
        </w:rPr>
        <w:t>ア　コンソーシアムを構</w:t>
      </w:r>
      <w:r w:rsidR="006E77CF">
        <w:rPr>
          <w:color w:val="auto"/>
        </w:rPr>
        <w:t>成する各団体等が明確であり、それぞれが法人格を有し、かつ上記（</w:t>
      </w:r>
      <w:r w:rsidR="006E77CF">
        <w:rPr>
          <w:rFonts w:hint="eastAsia"/>
          <w:color w:val="auto"/>
        </w:rPr>
        <w:t>２</w:t>
      </w:r>
      <w:r w:rsidRPr="0050221E">
        <w:rPr>
          <w:color w:val="auto"/>
        </w:rPr>
        <w:t>）から（</w:t>
      </w:r>
      <w:r w:rsidR="006E77CF">
        <w:rPr>
          <w:rFonts w:hint="eastAsia"/>
          <w:color w:val="auto"/>
        </w:rPr>
        <w:t>９</w:t>
      </w:r>
      <w:bookmarkStart w:id="0" w:name="_GoBack"/>
      <w:bookmarkEnd w:id="0"/>
      <w:r w:rsidRPr="0050221E">
        <w:rPr>
          <w:color w:val="auto"/>
        </w:rPr>
        <w:t>）の要件を満たしていること。</w:t>
      </w:r>
    </w:p>
    <w:p w:rsidR="000250CB" w:rsidRPr="0050221E" w:rsidRDefault="000250CB" w:rsidP="000250CB">
      <w:pPr>
        <w:adjustRightInd/>
        <w:ind w:leftChars="200" w:left="558" w:hangingChars="100" w:hanging="186"/>
        <w:rPr>
          <w:color w:val="auto"/>
        </w:rPr>
      </w:pPr>
      <w:r w:rsidRPr="0050221E">
        <w:rPr>
          <w:color w:val="auto"/>
        </w:rPr>
        <w:t>イ　構成員間における協定書等において、事故が起きた場合の責任の所在が明確になっていること。</w:t>
      </w:r>
    </w:p>
    <w:p w:rsidR="000250CB" w:rsidRPr="0050221E" w:rsidRDefault="000250CB" w:rsidP="000250CB">
      <w:pPr>
        <w:adjustRightInd/>
        <w:ind w:leftChars="200" w:left="558" w:hangingChars="100" w:hanging="186"/>
        <w:rPr>
          <w:color w:val="auto"/>
        </w:rPr>
      </w:pPr>
      <w:r w:rsidRPr="0050221E">
        <w:rPr>
          <w:color w:val="auto"/>
        </w:rPr>
        <w:t>ウ　コンソーシアムの構成員が単体の法人又は本事業における他のコンソーシアムの構成員として参加する者でないこと。</w:t>
      </w:r>
    </w:p>
    <w:p w:rsidR="003C5BEE" w:rsidRPr="0050221E" w:rsidRDefault="003C5BEE" w:rsidP="000250CB">
      <w:pPr>
        <w:adjustRightInd/>
        <w:ind w:left="186" w:hangingChars="100" w:hanging="186"/>
        <w:rPr>
          <w:rFonts w:hAnsi="Times New Roman" w:cs="Times New Roman"/>
          <w:color w:val="auto"/>
          <w:spacing w:val="4"/>
        </w:rPr>
      </w:pPr>
      <w:r w:rsidRPr="0050221E">
        <w:rPr>
          <w:rFonts w:hint="eastAsia"/>
          <w:color w:val="auto"/>
        </w:rPr>
        <w:t>３　参加資格の審査</w:t>
      </w:r>
    </w:p>
    <w:p w:rsidR="003C5BEE" w:rsidRPr="0050221E" w:rsidRDefault="004468E1" w:rsidP="004468E1">
      <w:pPr>
        <w:adjustRightInd/>
        <w:ind w:left="372" w:hangingChars="200" w:hanging="372"/>
        <w:rPr>
          <w:rFonts w:hAnsi="Times New Roman" w:cs="Times New Roman"/>
          <w:color w:val="auto"/>
          <w:spacing w:val="4"/>
        </w:rPr>
      </w:pPr>
      <w:r w:rsidRPr="0050221E">
        <w:rPr>
          <w:rFonts w:hint="eastAsia"/>
          <w:color w:val="auto"/>
        </w:rPr>
        <w:t>（１）</w:t>
      </w:r>
      <w:r w:rsidR="003C5BEE" w:rsidRPr="0050221E">
        <w:rPr>
          <w:rFonts w:hint="eastAsia"/>
          <w:color w:val="auto"/>
        </w:rPr>
        <w:t>公募型プロボーザル方式に参加しようとする者は、４の</w:t>
      </w:r>
      <w:r w:rsidR="000B5EF1" w:rsidRPr="0050221E">
        <w:rPr>
          <w:rFonts w:hint="eastAsia"/>
          <w:color w:val="auto"/>
        </w:rPr>
        <w:t>（１）</w:t>
      </w:r>
      <w:r w:rsidR="003C5BEE" w:rsidRPr="0050221E">
        <w:rPr>
          <w:rFonts w:hint="eastAsia"/>
          <w:color w:val="auto"/>
        </w:rPr>
        <w:t>、</w:t>
      </w:r>
      <w:r w:rsidR="000B5EF1" w:rsidRPr="0050221E">
        <w:rPr>
          <w:rFonts w:hint="eastAsia"/>
          <w:color w:val="auto"/>
        </w:rPr>
        <w:t>（２）</w:t>
      </w:r>
      <w:r w:rsidR="003C5BEE" w:rsidRPr="0050221E">
        <w:rPr>
          <w:rFonts w:hint="eastAsia"/>
          <w:color w:val="auto"/>
        </w:rPr>
        <w:t>アからイまでに定めるところにより、２に掲げる資格を有するかどうかの審査を申請しなければならない。</w:t>
      </w:r>
    </w:p>
    <w:p w:rsidR="004468E1" w:rsidRPr="0050221E" w:rsidRDefault="004468E1">
      <w:pPr>
        <w:adjustRightInd/>
        <w:rPr>
          <w:color w:val="auto"/>
        </w:rPr>
      </w:pPr>
      <w:r w:rsidRPr="0050221E">
        <w:rPr>
          <w:rFonts w:hint="eastAsia"/>
          <w:color w:val="auto"/>
        </w:rPr>
        <w:t>（２）審査を行ったときは、審査結果を通知する。</w:t>
      </w:r>
    </w:p>
    <w:p w:rsidR="004468E1" w:rsidRPr="0050221E" w:rsidRDefault="004468E1">
      <w:pPr>
        <w:widowControl/>
        <w:overflowPunct/>
        <w:adjustRightInd/>
        <w:jc w:val="left"/>
        <w:textAlignment w:val="auto"/>
        <w:rPr>
          <w:color w:val="auto"/>
        </w:rPr>
      </w:pPr>
      <w:r w:rsidRPr="0050221E">
        <w:rPr>
          <w:color w:val="auto"/>
        </w:rPr>
        <w:br w:type="page"/>
      </w:r>
    </w:p>
    <w:p w:rsidR="003C5BEE" w:rsidRPr="0050221E" w:rsidRDefault="003C5BEE">
      <w:pPr>
        <w:adjustRightInd/>
        <w:rPr>
          <w:rFonts w:hAnsi="Times New Roman" w:cs="Times New Roman"/>
          <w:color w:val="auto"/>
          <w:spacing w:val="4"/>
        </w:rPr>
      </w:pPr>
      <w:r w:rsidRPr="0050221E">
        <w:rPr>
          <w:rFonts w:hint="eastAsia"/>
          <w:color w:val="auto"/>
        </w:rPr>
        <w:lastRenderedPageBreak/>
        <w:t>４　手続等</w:t>
      </w:r>
    </w:p>
    <w:p w:rsidR="003C5BEE" w:rsidRPr="0050221E" w:rsidRDefault="004468E1">
      <w:pPr>
        <w:adjustRightInd/>
        <w:rPr>
          <w:rFonts w:hAnsi="Times New Roman" w:cs="Times New Roman"/>
          <w:color w:val="auto"/>
          <w:spacing w:val="4"/>
        </w:rPr>
      </w:pPr>
      <w:r w:rsidRPr="0050221E">
        <w:rPr>
          <w:rFonts w:hint="eastAsia"/>
          <w:color w:val="auto"/>
        </w:rPr>
        <w:t>（１）</w:t>
      </w:r>
      <w:r w:rsidR="003C5BEE" w:rsidRPr="0050221E">
        <w:rPr>
          <w:rFonts w:hint="eastAsia"/>
          <w:color w:val="auto"/>
        </w:rPr>
        <w:t>担当課</w:t>
      </w:r>
    </w:p>
    <w:p w:rsidR="004468E1" w:rsidRPr="0050221E" w:rsidRDefault="00B735C6" w:rsidP="004468E1">
      <w:pPr>
        <w:adjustRightInd/>
        <w:ind w:leftChars="300" w:left="558"/>
        <w:rPr>
          <w:rFonts w:hAnsi="Times New Roman" w:cs="Times New Roman"/>
          <w:color w:val="auto"/>
          <w:spacing w:val="4"/>
        </w:rPr>
      </w:pPr>
      <w:r w:rsidRPr="0050221E">
        <w:rPr>
          <w:rFonts w:hAnsi="Times New Roman" w:hint="eastAsia"/>
          <w:color w:val="auto"/>
        </w:rPr>
        <w:t>北海道</w:t>
      </w:r>
      <w:r w:rsidR="00B07E51" w:rsidRPr="0050221E">
        <w:rPr>
          <w:rFonts w:hAnsi="Times New Roman" w:hint="eastAsia"/>
          <w:color w:val="auto"/>
        </w:rPr>
        <w:t>日高</w:t>
      </w:r>
      <w:r w:rsidRPr="0050221E">
        <w:rPr>
          <w:rFonts w:hAnsi="Times New Roman" w:hint="eastAsia"/>
          <w:color w:val="auto"/>
        </w:rPr>
        <w:t>振興局保健環境部社会福祉課</w:t>
      </w:r>
    </w:p>
    <w:p w:rsidR="00B07E51" w:rsidRPr="0050221E" w:rsidRDefault="00B735C6" w:rsidP="004468E1">
      <w:pPr>
        <w:adjustRightInd/>
        <w:ind w:leftChars="300" w:left="558"/>
        <w:rPr>
          <w:rFonts w:hAnsi="Times New Roman"/>
          <w:color w:val="auto"/>
        </w:rPr>
      </w:pPr>
      <w:r w:rsidRPr="0050221E">
        <w:rPr>
          <w:rFonts w:hAnsi="Times New Roman" w:hint="eastAsia"/>
          <w:color w:val="auto"/>
        </w:rPr>
        <w:t xml:space="preserve">郵便番号　</w:t>
      </w:r>
      <w:r w:rsidR="00B07E51" w:rsidRPr="0050221E">
        <w:rPr>
          <w:rFonts w:hAnsi="Times New Roman" w:hint="eastAsia"/>
          <w:color w:val="auto"/>
        </w:rPr>
        <w:t>057-8558</w:t>
      </w:r>
    </w:p>
    <w:p w:rsidR="00B735C6" w:rsidRPr="0050221E" w:rsidRDefault="00B735C6" w:rsidP="004468E1">
      <w:pPr>
        <w:adjustRightInd/>
        <w:ind w:leftChars="300" w:left="558"/>
        <w:rPr>
          <w:rFonts w:hAnsi="Times New Roman" w:cs="Times New Roman"/>
          <w:color w:val="auto"/>
          <w:spacing w:val="4"/>
        </w:rPr>
      </w:pPr>
      <w:r w:rsidRPr="0050221E">
        <w:rPr>
          <w:rFonts w:hAnsi="Times New Roman" w:hint="eastAsia"/>
          <w:color w:val="auto"/>
        </w:rPr>
        <w:t>住</w:t>
      </w:r>
      <w:r w:rsidR="00B07E51" w:rsidRPr="0050221E">
        <w:rPr>
          <w:rFonts w:hAnsi="Times New Roman" w:hint="eastAsia"/>
          <w:color w:val="auto"/>
        </w:rPr>
        <w:t xml:space="preserve">　　</w:t>
      </w:r>
      <w:r w:rsidRPr="0050221E">
        <w:rPr>
          <w:rFonts w:hAnsi="Times New Roman" w:hint="eastAsia"/>
          <w:color w:val="auto"/>
        </w:rPr>
        <w:t xml:space="preserve">所　</w:t>
      </w:r>
      <w:r w:rsidR="00B07E51" w:rsidRPr="0050221E">
        <w:rPr>
          <w:rFonts w:hAnsi="Times New Roman" w:hint="eastAsia"/>
          <w:color w:val="auto"/>
        </w:rPr>
        <w:t>浦河郡浦河町栄丘東通56号</w:t>
      </w:r>
    </w:p>
    <w:p w:rsidR="00B735C6" w:rsidRPr="0050221E" w:rsidRDefault="00B07E51" w:rsidP="004468E1">
      <w:pPr>
        <w:adjustRightInd/>
        <w:ind w:leftChars="300" w:left="558"/>
        <w:rPr>
          <w:rFonts w:hAnsi="Times New Roman" w:cs="Times New Roman"/>
          <w:color w:val="auto"/>
          <w:spacing w:val="4"/>
        </w:rPr>
      </w:pPr>
      <w:r w:rsidRPr="0050221E">
        <w:rPr>
          <w:rFonts w:hAnsi="Times New Roman" w:hint="eastAsia"/>
          <w:color w:val="auto"/>
        </w:rPr>
        <w:t>電話番号　0146-22-9472</w:t>
      </w:r>
    </w:p>
    <w:p w:rsidR="00B735C6" w:rsidRPr="0050221E" w:rsidRDefault="00B07E51" w:rsidP="004468E1">
      <w:pPr>
        <w:adjustRightInd/>
        <w:ind w:leftChars="300" w:left="558"/>
        <w:rPr>
          <w:rFonts w:hAnsi="Times New Roman" w:cs="Times New Roman"/>
          <w:color w:val="auto"/>
          <w:spacing w:val="4"/>
        </w:rPr>
      </w:pPr>
      <w:r w:rsidRPr="0050221E">
        <w:rPr>
          <w:rFonts w:hAnsi="Times New Roman" w:hint="eastAsia"/>
          <w:color w:val="auto"/>
        </w:rPr>
        <w:t>Ｆ Ａ Ｘ　0146-22-7712</w:t>
      </w:r>
    </w:p>
    <w:p w:rsidR="00B735C6" w:rsidRPr="0050221E" w:rsidRDefault="004468E1" w:rsidP="00B735C6">
      <w:pPr>
        <w:adjustRightInd/>
        <w:rPr>
          <w:rFonts w:hAnsi="Times New Roman" w:cs="Times New Roman"/>
          <w:color w:val="auto"/>
          <w:spacing w:val="4"/>
        </w:rPr>
      </w:pPr>
      <w:r w:rsidRPr="0050221E">
        <w:rPr>
          <w:rFonts w:hint="eastAsia"/>
          <w:color w:val="auto"/>
        </w:rPr>
        <w:t>（２）</w:t>
      </w:r>
      <w:r w:rsidR="00B735C6" w:rsidRPr="0050221E">
        <w:rPr>
          <w:rFonts w:hint="eastAsia"/>
          <w:color w:val="auto"/>
        </w:rPr>
        <w:t>企画提案説明書に関する事項</w:t>
      </w:r>
    </w:p>
    <w:p w:rsidR="00B735C6" w:rsidRPr="0050221E" w:rsidRDefault="00061130" w:rsidP="00B07E51">
      <w:pPr>
        <w:adjustRightInd/>
        <w:ind w:leftChars="200" w:left="372"/>
        <w:rPr>
          <w:rFonts w:hAnsi="Times New Roman" w:cs="Times New Roman"/>
          <w:color w:val="auto"/>
        </w:rPr>
      </w:pPr>
      <w:r w:rsidRPr="0050221E">
        <w:rPr>
          <w:rFonts w:hAnsi="Times New Roman" w:hint="eastAsia"/>
          <w:color w:val="auto"/>
        </w:rPr>
        <w:t>ア　交付期間　　令和</w:t>
      </w:r>
      <w:r w:rsidR="00B07E51" w:rsidRPr="0050221E">
        <w:rPr>
          <w:rFonts w:hAnsi="Times New Roman" w:cs="Times New Roman" w:hint="eastAsia"/>
          <w:color w:val="auto"/>
        </w:rPr>
        <w:t>６</w:t>
      </w:r>
      <w:r w:rsidR="00B735C6" w:rsidRPr="0050221E">
        <w:rPr>
          <w:rFonts w:hAnsi="Times New Roman" w:hint="eastAsia"/>
          <w:color w:val="auto"/>
        </w:rPr>
        <w:t>年</w:t>
      </w:r>
      <w:r w:rsidR="00B07E51" w:rsidRPr="0050221E">
        <w:rPr>
          <w:rFonts w:hAnsi="Times New Roman" w:cs="Times New Roman" w:hint="eastAsia"/>
          <w:color w:val="auto"/>
        </w:rPr>
        <w:t>（2024年）２</w:t>
      </w:r>
      <w:r w:rsidR="00B735C6" w:rsidRPr="0050221E">
        <w:rPr>
          <w:rFonts w:hAnsi="Times New Roman" w:hint="eastAsia"/>
          <w:color w:val="auto"/>
        </w:rPr>
        <w:t>月</w:t>
      </w:r>
      <w:r w:rsidR="00B07E51" w:rsidRPr="0050221E">
        <w:rPr>
          <w:rFonts w:hAnsi="Times New Roman" w:hint="eastAsia"/>
          <w:color w:val="auto"/>
        </w:rPr>
        <w:t>２８</w:t>
      </w:r>
      <w:r w:rsidR="00B735C6" w:rsidRPr="0050221E">
        <w:rPr>
          <w:rFonts w:hAnsi="Times New Roman" w:hint="eastAsia"/>
          <w:color w:val="auto"/>
        </w:rPr>
        <w:t>日（</w:t>
      </w:r>
      <w:r w:rsidR="00B07E51" w:rsidRPr="0050221E">
        <w:rPr>
          <w:rFonts w:hAnsi="Times New Roman" w:cs="Times New Roman" w:hint="eastAsia"/>
          <w:color w:val="auto"/>
        </w:rPr>
        <w:t>水</w:t>
      </w:r>
      <w:r w:rsidRPr="0050221E">
        <w:rPr>
          <w:rFonts w:hAnsi="Times New Roman" w:hint="eastAsia"/>
          <w:color w:val="auto"/>
        </w:rPr>
        <w:t>）から令和</w:t>
      </w:r>
      <w:r w:rsidR="00B07E51" w:rsidRPr="0050221E">
        <w:rPr>
          <w:rFonts w:hAnsi="Times New Roman" w:cs="Times New Roman" w:hint="eastAsia"/>
          <w:color w:val="auto"/>
        </w:rPr>
        <w:t>６</w:t>
      </w:r>
      <w:r w:rsidR="00B735C6" w:rsidRPr="0050221E">
        <w:rPr>
          <w:rFonts w:hAnsi="Times New Roman" w:hint="eastAsia"/>
          <w:color w:val="auto"/>
        </w:rPr>
        <w:t>年</w:t>
      </w:r>
      <w:r w:rsidR="00B07E51" w:rsidRPr="0050221E">
        <w:rPr>
          <w:rFonts w:hAnsi="Times New Roman" w:hint="eastAsia"/>
          <w:color w:val="auto"/>
        </w:rPr>
        <w:t>（2024年）３</w:t>
      </w:r>
      <w:r w:rsidR="00B735C6" w:rsidRPr="0050221E">
        <w:rPr>
          <w:rFonts w:hAnsi="Times New Roman" w:hint="eastAsia"/>
          <w:color w:val="auto"/>
        </w:rPr>
        <w:t>月</w:t>
      </w:r>
      <w:r w:rsidR="00B07E51" w:rsidRPr="0050221E">
        <w:rPr>
          <w:rFonts w:hAnsi="Times New Roman" w:hint="eastAsia"/>
          <w:color w:val="auto"/>
        </w:rPr>
        <w:t>４</w:t>
      </w:r>
      <w:r w:rsidR="00B735C6" w:rsidRPr="0050221E">
        <w:rPr>
          <w:rFonts w:hAnsi="Times New Roman" w:hint="eastAsia"/>
          <w:color w:val="auto"/>
        </w:rPr>
        <w:t>日（</w:t>
      </w:r>
      <w:r w:rsidR="00B07E51" w:rsidRPr="0050221E">
        <w:rPr>
          <w:rFonts w:hAnsi="Times New Roman" w:cs="Times New Roman" w:hint="eastAsia"/>
          <w:color w:val="auto"/>
        </w:rPr>
        <w:t>月</w:t>
      </w:r>
      <w:r w:rsidR="00B735C6" w:rsidRPr="0050221E">
        <w:rPr>
          <w:rFonts w:hAnsi="Times New Roman" w:hint="eastAsia"/>
          <w:color w:val="auto"/>
        </w:rPr>
        <w:t>）まで</w:t>
      </w:r>
    </w:p>
    <w:p w:rsidR="00B735C6" w:rsidRPr="0050221E" w:rsidRDefault="00B735C6" w:rsidP="004468E1">
      <w:pPr>
        <w:adjustRightInd/>
        <w:ind w:leftChars="1000" w:left="1860"/>
        <w:rPr>
          <w:rFonts w:hAnsi="Times New Roman" w:cs="Times New Roman"/>
          <w:color w:val="auto"/>
          <w:spacing w:val="4"/>
        </w:rPr>
      </w:pPr>
      <w:r w:rsidRPr="0050221E">
        <w:rPr>
          <w:rFonts w:hAnsi="Times New Roman" w:hint="eastAsia"/>
          <w:color w:val="auto"/>
        </w:rPr>
        <w:t>（土曜日及び日曜日は除く。交付時間は午前９時から午後５時まで）</w:t>
      </w:r>
      <w:r w:rsidRPr="0050221E">
        <w:rPr>
          <w:color w:val="auto"/>
        </w:rPr>
        <w:t xml:space="preserve"> </w:t>
      </w:r>
    </w:p>
    <w:p w:rsidR="00B735C6" w:rsidRPr="0050221E" w:rsidRDefault="00B735C6" w:rsidP="004468E1">
      <w:pPr>
        <w:adjustRightInd/>
        <w:ind w:leftChars="200" w:left="372"/>
        <w:rPr>
          <w:rFonts w:hAnsi="Times New Roman" w:cs="Times New Roman"/>
          <w:color w:val="auto"/>
          <w:spacing w:val="4"/>
        </w:rPr>
      </w:pPr>
      <w:r w:rsidRPr="0050221E">
        <w:rPr>
          <w:rFonts w:hAnsi="Times New Roman" w:hint="eastAsia"/>
          <w:color w:val="auto"/>
        </w:rPr>
        <w:t>イ　交付場所　　４の</w:t>
      </w:r>
      <w:r w:rsidR="000B5EF1" w:rsidRPr="0050221E">
        <w:rPr>
          <w:rFonts w:hint="eastAsia"/>
          <w:color w:val="auto"/>
        </w:rPr>
        <w:t>（１）</w:t>
      </w:r>
      <w:r w:rsidRPr="0050221E">
        <w:rPr>
          <w:rFonts w:hAnsi="Times New Roman" w:hint="eastAsia"/>
          <w:color w:val="auto"/>
        </w:rPr>
        <w:t>に同じ</w:t>
      </w:r>
    </w:p>
    <w:p w:rsidR="00B735C6" w:rsidRPr="0050221E" w:rsidRDefault="00B735C6" w:rsidP="004468E1">
      <w:pPr>
        <w:adjustRightInd/>
        <w:ind w:leftChars="900" w:left="1674" w:firstLineChars="100" w:firstLine="186"/>
        <w:rPr>
          <w:rFonts w:hAnsi="Times New Roman" w:cs="Times New Roman"/>
          <w:color w:val="auto"/>
          <w:spacing w:val="4"/>
        </w:rPr>
      </w:pPr>
      <w:r w:rsidRPr="0050221E">
        <w:rPr>
          <w:rFonts w:hAnsi="Times New Roman" w:hint="eastAsia"/>
          <w:color w:val="auto"/>
        </w:rPr>
        <w:t>なお、北海道</w:t>
      </w:r>
      <w:r w:rsidR="00B07E51" w:rsidRPr="0050221E">
        <w:rPr>
          <w:rFonts w:hAnsi="Times New Roman" w:cs="Times New Roman" w:hint="eastAsia"/>
          <w:color w:val="auto"/>
        </w:rPr>
        <w:t>日高</w:t>
      </w:r>
      <w:r w:rsidRPr="0050221E">
        <w:rPr>
          <w:rFonts w:hAnsi="Times New Roman" w:hint="eastAsia"/>
          <w:color w:val="auto"/>
        </w:rPr>
        <w:t>振興局保健環境部社会福祉課のホームページにおいてダウンロードすることができる。</w:t>
      </w:r>
    </w:p>
    <w:p w:rsidR="00B735C6" w:rsidRPr="0050221E" w:rsidRDefault="00B735C6" w:rsidP="004468E1">
      <w:pPr>
        <w:adjustRightInd/>
        <w:ind w:leftChars="1000" w:left="1860"/>
        <w:rPr>
          <w:rFonts w:hAnsi="Times New Roman" w:cs="Times New Roman"/>
          <w:color w:val="auto"/>
          <w:spacing w:val="4"/>
        </w:rPr>
      </w:pPr>
      <w:r w:rsidRPr="0050221E">
        <w:rPr>
          <w:rFonts w:hAnsi="Times New Roman" w:hint="eastAsia"/>
          <w:color w:val="auto"/>
        </w:rPr>
        <w:t>（</w:t>
      </w:r>
      <w:r w:rsidRPr="0050221E">
        <w:rPr>
          <w:rFonts w:hAnsi="Times New Roman" w:cs="Times New Roman" w:hint="eastAsia"/>
          <w:color w:val="auto"/>
        </w:rPr>
        <w:t>http://</w:t>
      </w:r>
      <w:r w:rsidR="00B07E51" w:rsidRPr="0050221E">
        <w:rPr>
          <w:rFonts w:hAnsi="Times New Roman" w:cs="Times New Roman"/>
          <w:color w:val="auto"/>
        </w:rPr>
        <w:t>www.hidaka.pref.hokkaido.lg.jp/hk/syf/index.htm</w:t>
      </w:r>
      <w:r w:rsidRPr="0050221E">
        <w:rPr>
          <w:color w:val="auto"/>
        </w:rPr>
        <w:t xml:space="preserve">) </w:t>
      </w:r>
    </w:p>
    <w:p w:rsidR="00B735C6" w:rsidRPr="0050221E" w:rsidRDefault="004468E1" w:rsidP="00B735C6">
      <w:pPr>
        <w:adjustRightInd/>
        <w:rPr>
          <w:rFonts w:hAnsi="Times New Roman" w:cs="Times New Roman"/>
          <w:color w:val="auto"/>
          <w:spacing w:val="4"/>
        </w:rPr>
      </w:pPr>
      <w:r w:rsidRPr="0050221E">
        <w:rPr>
          <w:rFonts w:hint="eastAsia"/>
          <w:color w:val="auto"/>
        </w:rPr>
        <w:t>（３）</w:t>
      </w:r>
      <w:r w:rsidR="00B735C6" w:rsidRPr="0050221E">
        <w:rPr>
          <w:rFonts w:hint="eastAsia"/>
          <w:color w:val="auto"/>
        </w:rPr>
        <w:t>参加表明書に関する事項</w:t>
      </w:r>
    </w:p>
    <w:p w:rsidR="00B735C6" w:rsidRPr="0050221E" w:rsidRDefault="00B735C6" w:rsidP="004468E1">
      <w:pPr>
        <w:adjustRightInd/>
        <w:ind w:leftChars="200" w:left="372"/>
        <w:rPr>
          <w:rFonts w:hAnsi="Times New Roman" w:cs="Times New Roman"/>
          <w:color w:val="auto"/>
          <w:spacing w:val="4"/>
        </w:rPr>
      </w:pPr>
      <w:r w:rsidRPr="0050221E">
        <w:rPr>
          <w:rFonts w:hAnsi="Times New Roman" w:hint="eastAsia"/>
          <w:color w:val="auto"/>
        </w:rPr>
        <w:t>ア　交付期間及び場所　　４の</w:t>
      </w:r>
      <w:r w:rsidR="000B5EF1" w:rsidRPr="0050221E">
        <w:rPr>
          <w:rFonts w:hAnsi="Times New Roman" w:hint="eastAsia"/>
          <w:color w:val="auto"/>
        </w:rPr>
        <w:t>（２）</w:t>
      </w:r>
      <w:r w:rsidRPr="0050221E">
        <w:rPr>
          <w:rFonts w:hAnsi="Times New Roman" w:hint="eastAsia"/>
          <w:color w:val="auto"/>
        </w:rPr>
        <w:t>のア及びイに同じ</w:t>
      </w:r>
    </w:p>
    <w:p w:rsidR="00B735C6" w:rsidRPr="0050221E" w:rsidRDefault="00061130" w:rsidP="00B07E51">
      <w:pPr>
        <w:adjustRightInd/>
        <w:ind w:leftChars="200" w:left="372"/>
        <w:rPr>
          <w:rFonts w:hAnsi="Times New Roman" w:cs="Times New Roman"/>
          <w:color w:val="auto"/>
        </w:rPr>
      </w:pPr>
      <w:r w:rsidRPr="0050221E">
        <w:rPr>
          <w:rFonts w:hAnsi="Times New Roman" w:hint="eastAsia"/>
          <w:color w:val="auto"/>
        </w:rPr>
        <w:t>イ　提出期限　　令和</w:t>
      </w:r>
      <w:r w:rsidR="00B07E51" w:rsidRPr="0050221E">
        <w:rPr>
          <w:rFonts w:hAnsi="Times New Roman" w:cs="Times New Roman" w:hint="eastAsia"/>
          <w:color w:val="auto"/>
        </w:rPr>
        <w:t>６</w:t>
      </w:r>
      <w:r w:rsidR="00B735C6" w:rsidRPr="0050221E">
        <w:rPr>
          <w:rFonts w:hAnsi="Times New Roman" w:hint="eastAsia"/>
          <w:color w:val="auto"/>
        </w:rPr>
        <w:t>年</w:t>
      </w:r>
      <w:r w:rsidR="00B07E51" w:rsidRPr="0050221E">
        <w:rPr>
          <w:rFonts w:hAnsi="Times New Roman" w:hint="eastAsia"/>
          <w:color w:val="auto"/>
        </w:rPr>
        <w:t>（2024年）３</w:t>
      </w:r>
      <w:r w:rsidR="00B735C6" w:rsidRPr="0050221E">
        <w:rPr>
          <w:rFonts w:hAnsi="Times New Roman" w:hint="eastAsia"/>
          <w:color w:val="auto"/>
        </w:rPr>
        <w:t>月</w:t>
      </w:r>
      <w:r w:rsidR="00B07E51" w:rsidRPr="0050221E">
        <w:rPr>
          <w:rFonts w:hAnsi="Times New Roman" w:hint="eastAsia"/>
          <w:color w:val="auto"/>
        </w:rPr>
        <w:t>４</w:t>
      </w:r>
      <w:r w:rsidR="00B735C6" w:rsidRPr="0050221E">
        <w:rPr>
          <w:rFonts w:hAnsi="Times New Roman" w:hint="eastAsia"/>
          <w:color w:val="auto"/>
        </w:rPr>
        <w:t>日（</w:t>
      </w:r>
      <w:r w:rsidR="00B07E51" w:rsidRPr="0050221E">
        <w:rPr>
          <w:rFonts w:hAnsi="Times New Roman" w:hint="eastAsia"/>
          <w:color w:val="auto"/>
        </w:rPr>
        <w:t>月</w:t>
      </w:r>
      <w:r w:rsidR="00B735C6" w:rsidRPr="0050221E">
        <w:rPr>
          <w:rFonts w:hAnsi="Times New Roman" w:hint="eastAsia"/>
          <w:color w:val="auto"/>
        </w:rPr>
        <w:t>）</w:t>
      </w:r>
      <w:r w:rsidR="00B07E51" w:rsidRPr="0050221E">
        <w:rPr>
          <w:rFonts w:hAnsi="Times New Roman" w:hint="eastAsia"/>
          <w:color w:val="auto"/>
        </w:rPr>
        <w:t>17</w:t>
      </w:r>
      <w:r w:rsidR="00B735C6" w:rsidRPr="0050221E">
        <w:rPr>
          <w:rFonts w:hAnsi="Times New Roman" w:hint="eastAsia"/>
          <w:color w:val="auto"/>
        </w:rPr>
        <w:t>時まで</w:t>
      </w:r>
    </w:p>
    <w:p w:rsidR="00B735C6" w:rsidRPr="0050221E" w:rsidRDefault="00B735C6" w:rsidP="004468E1">
      <w:pPr>
        <w:adjustRightInd/>
        <w:ind w:leftChars="200" w:left="372"/>
        <w:rPr>
          <w:rFonts w:hAnsi="Times New Roman" w:cs="Times New Roman"/>
          <w:color w:val="auto"/>
          <w:spacing w:val="4"/>
        </w:rPr>
      </w:pPr>
      <w:r w:rsidRPr="0050221E">
        <w:rPr>
          <w:rFonts w:hAnsi="Times New Roman" w:hint="eastAsia"/>
          <w:color w:val="auto"/>
        </w:rPr>
        <w:t>ウ　提出場所　　４の</w:t>
      </w:r>
      <w:r w:rsidR="000B5EF1" w:rsidRPr="0050221E">
        <w:rPr>
          <w:rFonts w:hint="eastAsia"/>
          <w:color w:val="auto"/>
        </w:rPr>
        <w:t>（１）</w:t>
      </w:r>
      <w:r w:rsidRPr="0050221E">
        <w:rPr>
          <w:rFonts w:hAnsi="Times New Roman" w:hint="eastAsia"/>
          <w:color w:val="auto"/>
        </w:rPr>
        <w:t>に同じ</w:t>
      </w:r>
    </w:p>
    <w:p w:rsidR="00B735C6" w:rsidRPr="0050221E" w:rsidRDefault="00B735C6" w:rsidP="004468E1">
      <w:pPr>
        <w:adjustRightInd/>
        <w:ind w:leftChars="200" w:left="372"/>
        <w:rPr>
          <w:rFonts w:hAnsi="Times New Roman" w:cs="Times New Roman"/>
          <w:color w:val="auto"/>
          <w:spacing w:val="4"/>
        </w:rPr>
      </w:pPr>
      <w:r w:rsidRPr="0050221E">
        <w:rPr>
          <w:rFonts w:hAnsi="Times New Roman" w:hint="eastAsia"/>
          <w:color w:val="auto"/>
        </w:rPr>
        <w:t xml:space="preserve">エ　提出方法　　</w:t>
      </w:r>
      <w:r w:rsidR="0057067E" w:rsidRPr="0050221E">
        <w:rPr>
          <w:rFonts w:hAnsi="Times New Roman" w:hint="eastAsia"/>
          <w:color w:val="auto"/>
        </w:rPr>
        <w:t>持参又は郵送（配達記録の残る書留郵便等による。）とする</w:t>
      </w:r>
    </w:p>
    <w:p w:rsidR="00B735C6" w:rsidRPr="0050221E" w:rsidRDefault="004468E1" w:rsidP="00B735C6">
      <w:pPr>
        <w:adjustRightInd/>
        <w:rPr>
          <w:rFonts w:hAnsi="Times New Roman" w:cs="Times New Roman"/>
          <w:color w:val="auto"/>
          <w:spacing w:val="4"/>
        </w:rPr>
      </w:pPr>
      <w:r w:rsidRPr="0050221E">
        <w:rPr>
          <w:rFonts w:hint="eastAsia"/>
          <w:color w:val="auto"/>
        </w:rPr>
        <w:t>（４）</w:t>
      </w:r>
      <w:r w:rsidR="00B735C6" w:rsidRPr="0050221E">
        <w:rPr>
          <w:rFonts w:hint="eastAsia"/>
          <w:color w:val="auto"/>
        </w:rPr>
        <w:t>企画提案書に関する事項</w:t>
      </w:r>
    </w:p>
    <w:p w:rsidR="00B735C6" w:rsidRPr="0050221E" w:rsidRDefault="00061130" w:rsidP="004468E1">
      <w:pPr>
        <w:adjustRightInd/>
        <w:ind w:leftChars="200" w:left="372"/>
        <w:rPr>
          <w:rFonts w:hAnsi="Times New Roman" w:cs="Times New Roman"/>
          <w:color w:val="auto"/>
          <w:spacing w:val="4"/>
        </w:rPr>
      </w:pPr>
      <w:r w:rsidRPr="0050221E">
        <w:rPr>
          <w:rFonts w:hAnsi="Times New Roman" w:hint="eastAsia"/>
          <w:color w:val="auto"/>
        </w:rPr>
        <w:t>ア　提出期限　　令和</w:t>
      </w:r>
      <w:r w:rsidR="00B07E51" w:rsidRPr="0050221E">
        <w:rPr>
          <w:rFonts w:hAnsi="Times New Roman" w:cs="Times New Roman" w:hint="eastAsia"/>
          <w:color w:val="auto"/>
        </w:rPr>
        <w:t>６</w:t>
      </w:r>
      <w:r w:rsidR="00B735C6" w:rsidRPr="0050221E">
        <w:rPr>
          <w:rFonts w:hAnsi="Times New Roman" w:hint="eastAsia"/>
          <w:color w:val="auto"/>
        </w:rPr>
        <w:t>年</w:t>
      </w:r>
      <w:r w:rsidR="00B07E51" w:rsidRPr="0050221E">
        <w:rPr>
          <w:rFonts w:hAnsi="Times New Roman" w:hint="eastAsia"/>
          <w:color w:val="auto"/>
        </w:rPr>
        <w:t>（2024年）</w:t>
      </w:r>
      <w:r w:rsidR="00B07E51" w:rsidRPr="0050221E">
        <w:rPr>
          <w:rFonts w:hAnsi="Times New Roman" w:cs="Times New Roman" w:hint="eastAsia"/>
          <w:color w:val="auto"/>
        </w:rPr>
        <w:t>３</w:t>
      </w:r>
      <w:r w:rsidR="00B735C6" w:rsidRPr="0050221E">
        <w:rPr>
          <w:rFonts w:hAnsi="Times New Roman" w:hint="eastAsia"/>
          <w:color w:val="auto"/>
        </w:rPr>
        <w:t>月</w:t>
      </w:r>
      <w:r w:rsidR="00D4386F" w:rsidRPr="0050221E">
        <w:rPr>
          <w:rFonts w:hAnsi="Times New Roman" w:cs="Times New Roman" w:hint="eastAsia"/>
          <w:color w:val="auto"/>
        </w:rPr>
        <w:t>13</w:t>
      </w:r>
      <w:r w:rsidR="00B735C6" w:rsidRPr="0050221E">
        <w:rPr>
          <w:rFonts w:hAnsi="Times New Roman" w:hint="eastAsia"/>
          <w:color w:val="auto"/>
        </w:rPr>
        <w:t>日（</w:t>
      </w:r>
      <w:r w:rsidR="00D4386F" w:rsidRPr="0050221E">
        <w:rPr>
          <w:rFonts w:hAnsi="Times New Roman" w:cs="Times New Roman" w:hint="eastAsia"/>
          <w:color w:val="auto"/>
        </w:rPr>
        <w:t>水</w:t>
      </w:r>
      <w:r w:rsidR="00B735C6" w:rsidRPr="0050221E">
        <w:rPr>
          <w:rFonts w:hAnsi="Times New Roman" w:hint="eastAsia"/>
          <w:color w:val="auto"/>
        </w:rPr>
        <w:t>）</w:t>
      </w:r>
      <w:r w:rsidR="00B07E51" w:rsidRPr="0050221E">
        <w:rPr>
          <w:rFonts w:hAnsi="Times New Roman" w:cs="Times New Roman" w:hint="eastAsia"/>
          <w:color w:val="auto"/>
        </w:rPr>
        <w:t>17</w:t>
      </w:r>
      <w:r w:rsidR="00B735C6" w:rsidRPr="0050221E">
        <w:rPr>
          <w:rFonts w:hAnsi="Times New Roman" w:hint="eastAsia"/>
          <w:color w:val="auto"/>
        </w:rPr>
        <w:t>時まで</w:t>
      </w:r>
    </w:p>
    <w:p w:rsidR="00B735C6" w:rsidRPr="0050221E" w:rsidRDefault="00B735C6" w:rsidP="004468E1">
      <w:pPr>
        <w:adjustRightInd/>
        <w:ind w:leftChars="200" w:left="372"/>
        <w:rPr>
          <w:rFonts w:hAnsi="Times New Roman" w:cs="Times New Roman"/>
          <w:color w:val="auto"/>
          <w:spacing w:val="4"/>
        </w:rPr>
      </w:pPr>
      <w:r w:rsidRPr="0050221E">
        <w:rPr>
          <w:rFonts w:hAnsi="Times New Roman" w:hint="eastAsia"/>
          <w:color w:val="auto"/>
        </w:rPr>
        <w:t>イ　提出場所</w:t>
      </w:r>
      <w:r w:rsidRPr="0050221E">
        <w:rPr>
          <w:color w:val="auto"/>
        </w:rPr>
        <w:t xml:space="preserve">  </w:t>
      </w:r>
      <w:r w:rsidRPr="0050221E">
        <w:rPr>
          <w:rFonts w:hAnsi="Times New Roman" w:hint="eastAsia"/>
          <w:color w:val="auto"/>
        </w:rPr>
        <w:t xml:space="preserve">　４の</w:t>
      </w:r>
      <w:r w:rsidR="000B5EF1" w:rsidRPr="0050221E">
        <w:rPr>
          <w:rFonts w:hint="eastAsia"/>
          <w:color w:val="auto"/>
        </w:rPr>
        <w:t>（１）</w:t>
      </w:r>
      <w:r w:rsidRPr="0050221E">
        <w:rPr>
          <w:rFonts w:hAnsi="Times New Roman" w:hint="eastAsia"/>
          <w:color w:val="auto"/>
        </w:rPr>
        <w:t>に同じ</w:t>
      </w:r>
    </w:p>
    <w:p w:rsidR="00B735C6" w:rsidRPr="0050221E" w:rsidRDefault="00B735C6" w:rsidP="004468E1">
      <w:pPr>
        <w:adjustRightInd/>
        <w:ind w:leftChars="200" w:left="372"/>
        <w:rPr>
          <w:rFonts w:hAnsi="Times New Roman" w:cs="Times New Roman"/>
          <w:color w:val="auto"/>
          <w:spacing w:val="4"/>
        </w:rPr>
      </w:pPr>
      <w:r w:rsidRPr="0050221E">
        <w:rPr>
          <w:rFonts w:hAnsi="Times New Roman" w:hint="eastAsia"/>
          <w:color w:val="auto"/>
        </w:rPr>
        <w:t>ウ　提出方法　　４の</w:t>
      </w:r>
      <w:r w:rsidR="000B5EF1" w:rsidRPr="0050221E">
        <w:rPr>
          <w:rFonts w:hint="eastAsia"/>
          <w:color w:val="auto"/>
        </w:rPr>
        <w:t>（３）</w:t>
      </w:r>
      <w:r w:rsidRPr="0050221E">
        <w:rPr>
          <w:rFonts w:hAnsi="Times New Roman" w:hint="eastAsia"/>
          <w:color w:val="auto"/>
        </w:rPr>
        <w:t>のエに同じ</w:t>
      </w:r>
    </w:p>
    <w:p w:rsidR="003C5BEE" w:rsidRPr="0050221E" w:rsidRDefault="003C5BEE">
      <w:pPr>
        <w:adjustRightInd/>
        <w:rPr>
          <w:rFonts w:hAnsi="Times New Roman" w:cs="Times New Roman"/>
          <w:color w:val="auto"/>
          <w:spacing w:val="4"/>
        </w:rPr>
      </w:pPr>
      <w:r w:rsidRPr="0050221E">
        <w:rPr>
          <w:rFonts w:hint="eastAsia"/>
          <w:color w:val="auto"/>
        </w:rPr>
        <w:t>５　最良の提案をした者の選定方法</w:t>
      </w:r>
    </w:p>
    <w:p w:rsidR="003C5BEE" w:rsidRPr="0050221E" w:rsidRDefault="003C5BEE" w:rsidP="000B5EF1">
      <w:pPr>
        <w:adjustRightInd/>
        <w:ind w:leftChars="100" w:left="186" w:firstLineChars="100" w:firstLine="186"/>
        <w:rPr>
          <w:rFonts w:hAnsi="Times New Roman" w:cs="Times New Roman"/>
          <w:color w:val="auto"/>
          <w:spacing w:val="4"/>
        </w:rPr>
      </w:pPr>
      <w:r w:rsidRPr="0050221E">
        <w:rPr>
          <w:rFonts w:hint="eastAsia"/>
          <w:color w:val="auto"/>
        </w:rPr>
        <w:t>あらかじめ定めた審査基準及び審査方法により、提出された提案書を評価し、最良の提案をした者（以下「特定者」という。）を選定する。</w:t>
      </w:r>
    </w:p>
    <w:p w:rsidR="003C5BEE" w:rsidRPr="0050221E" w:rsidRDefault="003C5BEE">
      <w:pPr>
        <w:adjustRightInd/>
        <w:rPr>
          <w:rFonts w:hAnsi="Times New Roman" w:cs="Times New Roman"/>
          <w:color w:val="auto"/>
          <w:spacing w:val="4"/>
        </w:rPr>
      </w:pPr>
      <w:r w:rsidRPr="0050221E">
        <w:rPr>
          <w:rFonts w:hint="eastAsia"/>
          <w:color w:val="auto"/>
        </w:rPr>
        <w:t>６　契約手続</w:t>
      </w:r>
    </w:p>
    <w:p w:rsidR="003C5BEE" w:rsidRPr="0050221E" w:rsidRDefault="003C5BEE" w:rsidP="000B5EF1">
      <w:pPr>
        <w:adjustRightInd/>
        <w:ind w:leftChars="100" w:left="186" w:firstLineChars="100" w:firstLine="186"/>
        <w:rPr>
          <w:rFonts w:hAnsi="Times New Roman" w:cs="Times New Roman"/>
          <w:color w:val="auto"/>
          <w:spacing w:val="4"/>
        </w:rPr>
      </w:pPr>
      <w:r w:rsidRPr="0050221E">
        <w:rPr>
          <w:rFonts w:hint="eastAsia"/>
          <w:color w:val="auto"/>
        </w:rPr>
        <w:t>特定者を見積書徴取の相手方に決定したときは、別途財務会計法令の規定により契約手続きを行う。</w:t>
      </w:r>
    </w:p>
    <w:p w:rsidR="003C5BEE" w:rsidRPr="0050221E" w:rsidRDefault="003C5BEE">
      <w:pPr>
        <w:adjustRightInd/>
        <w:rPr>
          <w:rFonts w:hAnsi="Times New Roman" w:cs="Times New Roman"/>
          <w:color w:val="auto"/>
          <w:spacing w:val="4"/>
        </w:rPr>
      </w:pPr>
      <w:r w:rsidRPr="0050221E">
        <w:rPr>
          <w:rFonts w:hint="eastAsia"/>
          <w:color w:val="auto"/>
        </w:rPr>
        <w:t>７　公募型プロポーザル方式に関する事務を担当する組織の名称及び所在地</w:t>
      </w:r>
    </w:p>
    <w:p w:rsidR="003C5BEE" w:rsidRPr="0050221E" w:rsidRDefault="007D31B5" w:rsidP="004468E1">
      <w:pPr>
        <w:adjustRightInd/>
        <w:ind w:leftChars="200" w:left="372"/>
        <w:rPr>
          <w:rFonts w:hAnsi="Times New Roman" w:cs="Times New Roman"/>
          <w:color w:val="auto"/>
          <w:spacing w:val="4"/>
        </w:rPr>
      </w:pPr>
      <w:r w:rsidRPr="0050221E">
        <w:rPr>
          <w:rFonts w:hint="eastAsia"/>
          <w:color w:val="auto"/>
        </w:rPr>
        <w:t>４</w:t>
      </w:r>
      <w:r w:rsidR="003C5BEE" w:rsidRPr="0050221E">
        <w:rPr>
          <w:rFonts w:hint="eastAsia"/>
          <w:color w:val="auto"/>
        </w:rPr>
        <w:t>の</w:t>
      </w:r>
      <w:r w:rsidR="000B5EF1" w:rsidRPr="0050221E">
        <w:rPr>
          <w:rFonts w:hint="eastAsia"/>
          <w:color w:val="auto"/>
        </w:rPr>
        <w:t>（１）</w:t>
      </w:r>
      <w:r w:rsidR="003C5BEE" w:rsidRPr="0050221E">
        <w:rPr>
          <w:rFonts w:hint="eastAsia"/>
          <w:color w:val="auto"/>
        </w:rPr>
        <w:t>に同じ</w:t>
      </w:r>
    </w:p>
    <w:p w:rsidR="003C5BEE" w:rsidRPr="0050221E" w:rsidRDefault="003C5BEE">
      <w:pPr>
        <w:adjustRightInd/>
        <w:rPr>
          <w:rFonts w:hAnsi="Times New Roman" w:cs="Times New Roman"/>
          <w:color w:val="auto"/>
          <w:spacing w:val="4"/>
        </w:rPr>
      </w:pPr>
      <w:r w:rsidRPr="0050221E">
        <w:rPr>
          <w:rFonts w:hint="eastAsia"/>
          <w:color w:val="auto"/>
        </w:rPr>
        <w:t>８　その他</w:t>
      </w:r>
    </w:p>
    <w:p w:rsidR="003C5BEE" w:rsidRPr="0050221E" w:rsidRDefault="004468E1">
      <w:pPr>
        <w:adjustRightInd/>
        <w:rPr>
          <w:rFonts w:hAnsi="Times New Roman" w:cs="Times New Roman"/>
          <w:color w:val="auto"/>
          <w:spacing w:val="4"/>
        </w:rPr>
      </w:pPr>
      <w:r w:rsidRPr="0050221E">
        <w:rPr>
          <w:rFonts w:hint="eastAsia"/>
          <w:color w:val="auto"/>
        </w:rPr>
        <w:t>（１）</w:t>
      </w:r>
      <w:r w:rsidR="003C5BEE" w:rsidRPr="0050221E">
        <w:rPr>
          <w:rFonts w:hint="eastAsia"/>
          <w:color w:val="auto"/>
        </w:rPr>
        <w:t>提案書の作成及び提出に要する費用は、提案者の負担とする。</w:t>
      </w:r>
    </w:p>
    <w:p w:rsidR="003C5BEE" w:rsidRPr="0050221E" w:rsidRDefault="004468E1">
      <w:pPr>
        <w:adjustRightInd/>
        <w:rPr>
          <w:rFonts w:hAnsi="Times New Roman" w:cs="Times New Roman"/>
          <w:color w:val="auto"/>
          <w:spacing w:val="4"/>
        </w:rPr>
      </w:pPr>
      <w:r w:rsidRPr="0050221E">
        <w:rPr>
          <w:rFonts w:hint="eastAsia"/>
          <w:color w:val="auto"/>
        </w:rPr>
        <w:t>（２）</w:t>
      </w:r>
      <w:r w:rsidR="003C5BEE" w:rsidRPr="0050221E">
        <w:rPr>
          <w:rFonts w:hint="eastAsia"/>
          <w:color w:val="auto"/>
        </w:rPr>
        <w:t>審査結果及び特定者名は、公表する。</w:t>
      </w:r>
    </w:p>
    <w:p w:rsidR="003C5BEE" w:rsidRPr="0050221E" w:rsidRDefault="004468E1">
      <w:pPr>
        <w:adjustRightInd/>
        <w:rPr>
          <w:color w:val="auto"/>
        </w:rPr>
      </w:pPr>
      <w:r w:rsidRPr="0050221E">
        <w:rPr>
          <w:rFonts w:hint="eastAsia"/>
          <w:color w:val="auto"/>
        </w:rPr>
        <w:t>（３）</w:t>
      </w:r>
      <w:r w:rsidR="003C5BEE" w:rsidRPr="0050221E">
        <w:rPr>
          <w:rFonts w:hint="eastAsia"/>
          <w:color w:val="auto"/>
        </w:rPr>
        <w:t>その他詳細は、企画提案説明書による。</w:t>
      </w:r>
    </w:p>
    <w:p w:rsidR="00092519" w:rsidRPr="0050221E" w:rsidRDefault="004468E1" w:rsidP="000B5EF1">
      <w:pPr>
        <w:adjustRightInd/>
        <w:ind w:left="372" w:hangingChars="200" w:hanging="372"/>
        <w:rPr>
          <w:color w:val="auto"/>
        </w:rPr>
      </w:pPr>
      <w:r w:rsidRPr="0050221E">
        <w:rPr>
          <w:rFonts w:hint="eastAsia"/>
          <w:color w:val="auto"/>
        </w:rPr>
        <w:t>（４）</w:t>
      </w:r>
      <w:r w:rsidR="00092519" w:rsidRPr="0050221E">
        <w:rPr>
          <w:rFonts w:hint="eastAsia"/>
          <w:color w:val="auto"/>
        </w:rPr>
        <w:t>なお、本事業は、予算議決前であるため、議決結果によっては委託業務の内容及び予算額等について変更</w:t>
      </w:r>
      <w:r w:rsidR="007A7671" w:rsidRPr="0050221E">
        <w:rPr>
          <w:rFonts w:hint="eastAsia"/>
          <w:color w:val="auto"/>
        </w:rPr>
        <w:t>する場合</w:t>
      </w:r>
      <w:r w:rsidR="00092519" w:rsidRPr="0050221E">
        <w:rPr>
          <w:rFonts w:hint="eastAsia"/>
          <w:color w:val="auto"/>
        </w:rPr>
        <w:t>又は事業が中止となる可能性が</w:t>
      </w:r>
      <w:r w:rsidR="008F3BB6" w:rsidRPr="0050221E">
        <w:rPr>
          <w:rFonts w:hint="eastAsia"/>
          <w:color w:val="auto"/>
        </w:rPr>
        <w:t>ある</w:t>
      </w:r>
      <w:r w:rsidR="00092519" w:rsidRPr="0050221E">
        <w:rPr>
          <w:rFonts w:hint="eastAsia"/>
          <w:color w:val="auto"/>
        </w:rPr>
        <w:t>。</w:t>
      </w:r>
    </w:p>
    <w:p w:rsidR="00092519" w:rsidRPr="0050221E" w:rsidRDefault="00092519">
      <w:pPr>
        <w:adjustRightInd/>
        <w:rPr>
          <w:rFonts w:hAnsi="Times New Roman" w:cs="Times New Roman"/>
          <w:color w:val="auto"/>
          <w:spacing w:val="4"/>
        </w:rPr>
      </w:pPr>
    </w:p>
    <w:sectPr w:rsidR="00092519" w:rsidRPr="0050221E">
      <w:type w:val="continuous"/>
      <w:pgSz w:w="11906" w:h="16838"/>
      <w:pgMar w:top="1190" w:right="1134" w:bottom="1134" w:left="1418" w:header="720" w:footer="720" w:gutter="0"/>
      <w:pgNumType w:start="1"/>
      <w:cols w:space="720"/>
      <w:noEndnote/>
      <w:docGrid w:type="linesAndChars" w:linePitch="27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F29" w:rsidRDefault="00635F29">
      <w:r>
        <w:separator/>
      </w:r>
    </w:p>
  </w:endnote>
  <w:endnote w:type="continuationSeparator" w:id="0">
    <w:p w:rsidR="00635F29" w:rsidRDefault="0063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ＡＲ丸ゴシック体Ｍ">
    <w:altName w:val="ＭＳ ゴシック"/>
    <w:charset w:val="80"/>
    <w:family w:val="moder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F29" w:rsidRDefault="00635F29">
      <w:r>
        <w:rPr>
          <w:rFonts w:hAnsi="Times New Roman" w:cs="Times New Roman"/>
          <w:color w:val="auto"/>
          <w:sz w:val="2"/>
          <w:szCs w:val="2"/>
        </w:rPr>
        <w:continuationSeparator/>
      </w:r>
    </w:p>
  </w:footnote>
  <w:footnote w:type="continuationSeparator" w:id="0">
    <w:p w:rsidR="00635F29" w:rsidRDefault="00635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228"/>
  <w:drawingGridVerticalSpacing w:val="27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BEE"/>
    <w:rsid w:val="0000471F"/>
    <w:rsid w:val="000166F4"/>
    <w:rsid w:val="000250CB"/>
    <w:rsid w:val="000425E6"/>
    <w:rsid w:val="00061130"/>
    <w:rsid w:val="00065CD9"/>
    <w:rsid w:val="00092519"/>
    <w:rsid w:val="000B5EF1"/>
    <w:rsid w:val="000F5EED"/>
    <w:rsid w:val="00130AFE"/>
    <w:rsid w:val="00374284"/>
    <w:rsid w:val="00394FA1"/>
    <w:rsid w:val="00395A58"/>
    <w:rsid w:val="003C5BEE"/>
    <w:rsid w:val="003F2359"/>
    <w:rsid w:val="004468E1"/>
    <w:rsid w:val="0050221E"/>
    <w:rsid w:val="0057067E"/>
    <w:rsid w:val="00586A68"/>
    <w:rsid w:val="00617440"/>
    <w:rsid w:val="00633114"/>
    <w:rsid w:val="00635F29"/>
    <w:rsid w:val="00641CDC"/>
    <w:rsid w:val="006E77CF"/>
    <w:rsid w:val="007A2E2B"/>
    <w:rsid w:val="007A7671"/>
    <w:rsid w:val="007B16EC"/>
    <w:rsid w:val="007D31B5"/>
    <w:rsid w:val="0081534D"/>
    <w:rsid w:val="00820849"/>
    <w:rsid w:val="00882392"/>
    <w:rsid w:val="008F3BB6"/>
    <w:rsid w:val="009B2734"/>
    <w:rsid w:val="009E7B29"/>
    <w:rsid w:val="00B07E51"/>
    <w:rsid w:val="00B21276"/>
    <w:rsid w:val="00B735C6"/>
    <w:rsid w:val="00B80680"/>
    <w:rsid w:val="00C00E30"/>
    <w:rsid w:val="00C37D64"/>
    <w:rsid w:val="00C8574F"/>
    <w:rsid w:val="00CA234F"/>
    <w:rsid w:val="00D25E9A"/>
    <w:rsid w:val="00D4386F"/>
    <w:rsid w:val="00D9339B"/>
    <w:rsid w:val="00D94E34"/>
    <w:rsid w:val="00DD3ED4"/>
    <w:rsid w:val="00E50CCC"/>
    <w:rsid w:val="00E6725E"/>
    <w:rsid w:val="00E96AFA"/>
    <w:rsid w:val="00F07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ocId w14:val="13103F04"/>
  <w15:chartTrackingRefBased/>
  <w15:docId w15:val="{E5D82E73-FC48-47C6-8D0B-55B55931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ＡＲ丸ゴシック体Ｍ" w:eastAsia="ＡＲ丸ゴシック体Ｍ" w:hAnsi="ＡＲ丸ゴシック体Ｍ" w:cs="ＡＲ丸ゴシック体Ｍ"/>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BEE"/>
    <w:pPr>
      <w:tabs>
        <w:tab w:val="center" w:pos="4252"/>
        <w:tab w:val="right" w:pos="8504"/>
      </w:tabs>
      <w:snapToGrid w:val="0"/>
    </w:pPr>
  </w:style>
  <w:style w:type="character" w:customStyle="1" w:styleId="a4">
    <w:name w:val="ヘッダー (文字)"/>
    <w:link w:val="a3"/>
    <w:uiPriority w:val="99"/>
    <w:locked/>
    <w:rsid w:val="003C5BEE"/>
    <w:rPr>
      <w:rFonts w:ascii="ＡＲ丸ゴシック体Ｍ" w:eastAsia="ＡＲ丸ゴシック体Ｍ" w:hAnsi="ＡＲ丸ゴシック体Ｍ" w:cs="ＡＲ丸ゴシック体Ｍ"/>
      <w:color w:val="000000"/>
      <w:kern w:val="0"/>
      <w:sz w:val="18"/>
      <w:szCs w:val="18"/>
    </w:rPr>
  </w:style>
  <w:style w:type="paragraph" w:styleId="a5">
    <w:name w:val="footer"/>
    <w:basedOn w:val="a"/>
    <w:link w:val="a6"/>
    <w:uiPriority w:val="99"/>
    <w:unhideWhenUsed/>
    <w:rsid w:val="003C5BEE"/>
    <w:pPr>
      <w:tabs>
        <w:tab w:val="center" w:pos="4252"/>
        <w:tab w:val="right" w:pos="8504"/>
      </w:tabs>
      <w:snapToGrid w:val="0"/>
    </w:pPr>
  </w:style>
  <w:style w:type="character" w:customStyle="1" w:styleId="a6">
    <w:name w:val="フッター (文字)"/>
    <w:link w:val="a5"/>
    <w:uiPriority w:val="99"/>
    <w:locked/>
    <w:rsid w:val="003C5BEE"/>
    <w:rPr>
      <w:rFonts w:ascii="ＡＲ丸ゴシック体Ｍ" w:eastAsia="ＡＲ丸ゴシック体Ｍ" w:hAnsi="ＡＲ丸ゴシック体Ｍ" w:cs="ＡＲ丸ゴシック体Ｍ"/>
      <w:color w:val="000000"/>
      <w:kern w:val="0"/>
      <w:sz w:val="18"/>
      <w:szCs w:val="18"/>
    </w:rPr>
  </w:style>
  <w:style w:type="paragraph" w:styleId="a7">
    <w:name w:val="Balloon Text"/>
    <w:basedOn w:val="a"/>
    <w:link w:val="a8"/>
    <w:uiPriority w:val="99"/>
    <w:rsid w:val="007D31B5"/>
    <w:rPr>
      <w:rFonts w:ascii="Arial" w:eastAsia="ＭＳ ゴシック" w:hAnsi="Arial" w:cs="Times New Roman"/>
    </w:rPr>
  </w:style>
  <w:style w:type="character" w:customStyle="1" w:styleId="a8">
    <w:name w:val="吹き出し (文字)"/>
    <w:link w:val="a7"/>
    <w:uiPriority w:val="99"/>
    <w:locked/>
    <w:rsid w:val="007D31B5"/>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88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2172</Words>
  <Characters>243</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cp:lastModifiedBy>日川＿瞳</cp:lastModifiedBy>
  <cp:revision>4</cp:revision>
  <cp:lastPrinted>2014-02-24T08:52:00Z</cp:lastPrinted>
  <dcterms:created xsi:type="dcterms:W3CDTF">2024-02-27T00:07:00Z</dcterms:created>
  <dcterms:modified xsi:type="dcterms:W3CDTF">2024-03-06T01:56:00Z</dcterms:modified>
</cp:coreProperties>
</file>